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D7829" w:rsidRPr="00815AD5" w:rsidRDefault="00AD7829" w:rsidP="00AD7829">
      <w:pPr>
        <w:suppressAutoHyphens w:val="0"/>
        <w:spacing w:after="200" w:line="276" w:lineRule="auto"/>
        <w:rPr>
          <w:rStyle w:val="af3"/>
        </w:rPr>
      </w:pPr>
    </w:p>
    <w:p w:rsidR="006577FB" w:rsidRPr="007C2DC9" w:rsidRDefault="006577FB" w:rsidP="006577FB">
      <w:pPr>
        <w:suppressAutoHyphens w:val="0"/>
        <w:spacing w:after="200"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D31E56" w:rsidRPr="004E3E9E" w:rsidRDefault="00602C86" w:rsidP="00FE0D9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sz w:val="24"/>
          <w:lang w:eastAsia="ru-RU"/>
        </w:rPr>
        <w:t xml:space="preserve">О проведении открытого запроса </w:t>
      </w:r>
      <w:r w:rsidR="00A16861" w:rsidRPr="00D31EC6">
        <w:rPr>
          <w:b/>
          <w:sz w:val="24"/>
          <w:lang w:eastAsia="ru-RU"/>
        </w:rPr>
        <w:t>предложений</w:t>
      </w:r>
      <w:r w:rsidR="005A6BAB">
        <w:rPr>
          <w:b/>
          <w:sz w:val="24"/>
          <w:lang w:eastAsia="ru-RU"/>
        </w:rPr>
        <w:t xml:space="preserve"> </w:t>
      </w:r>
      <w:r w:rsidR="00445D96">
        <w:rPr>
          <w:b/>
          <w:sz w:val="24"/>
          <w:lang w:eastAsia="ru-RU"/>
        </w:rPr>
        <w:t xml:space="preserve">на право заключения договора </w:t>
      </w:r>
      <w:r w:rsidR="00BD1A91">
        <w:rPr>
          <w:b/>
          <w:sz w:val="24"/>
          <w:lang w:eastAsia="ru-RU"/>
        </w:rPr>
        <w:t>на оказание услуг по расчету нормативной численности персонала</w:t>
      </w:r>
      <w:r w:rsidR="00EE4DE5">
        <w:rPr>
          <w:b/>
          <w:sz w:val="24"/>
          <w:lang w:eastAsia="ru-RU"/>
        </w:rPr>
        <w:t xml:space="preserve"> АО «АТЭК» </w:t>
      </w:r>
      <w:r w:rsidR="00BD1A91">
        <w:rPr>
          <w:b/>
          <w:sz w:val="24"/>
          <w:lang w:eastAsia="ru-RU"/>
        </w:rPr>
        <w:t>(с учетом расчета условных единиц), необходимой для производства, передачи и поставки тепловой энергии и горячего водоснабжения</w:t>
      </w:r>
    </w:p>
    <w:p w:rsidR="00F4641C" w:rsidRPr="00F4641C" w:rsidRDefault="00F4641C" w:rsidP="00A87EF4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eastAsia="Calibri"/>
          <w:b/>
          <w:sz w:val="24"/>
          <w:lang w:eastAsia="ru-RU"/>
        </w:rPr>
      </w:pPr>
    </w:p>
    <w:p w:rsidR="00BD1A91" w:rsidRPr="006F4C8A" w:rsidRDefault="00BD1A91" w:rsidP="00BD1A91">
      <w:pPr>
        <w:ind w:firstLine="708"/>
        <w:jc w:val="both"/>
        <w:rPr>
          <w:sz w:val="24"/>
          <w:lang w:eastAsia="ru-RU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 </w:t>
      </w:r>
      <w:r w:rsidRPr="00D31EC6">
        <w:rPr>
          <w:sz w:val="24"/>
          <w:lang w:eastAsia="ru-RU"/>
        </w:rPr>
        <w:t>настоящим объявляет о проведении процедуры открытого запроса предложений</w:t>
      </w:r>
      <w:r>
        <w:rPr>
          <w:sz w:val="24"/>
          <w:lang w:eastAsia="ru-RU"/>
        </w:rPr>
        <w:t xml:space="preserve"> </w:t>
      </w:r>
      <w:r w:rsidRPr="00D31EC6">
        <w:rPr>
          <w:sz w:val="24"/>
          <w:lang w:eastAsia="ru-RU"/>
        </w:rPr>
        <w:t xml:space="preserve"> </w:t>
      </w:r>
      <w:r w:rsidRPr="00BD1A91">
        <w:rPr>
          <w:sz w:val="24"/>
          <w:lang w:eastAsia="ru-RU"/>
        </w:rPr>
        <w:t>на право заключения договора на оказание услуг по расчету нормативной численности персонала АО «АТЭК» (с учетом расчета условных единиц), необходимой для производства, передачи и поставки тепловой энергии и горячего водоснабжения</w:t>
      </w:r>
      <w:r>
        <w:rPr>
          <w:sz w:val="24"/>
          <w:lang w:eastAsia="ru-RU"/>
        </w:rPr>
        <w:t>.</w:t>
      </w:r>
      <w:proofErr w:type="gramEnd"/>
    </w:p>
    <w:p w:rsidR="008F66CA" w:rsidRPr="008F66CA" w:rsidRDefault="008F66CA" w:rsidP="00971483">
      <w:pPr>
        <w:jc w:val="both"/>
        <w:rPr>
          <w:szCs w:val="28"/>
        </w:rPr>
      </w:pPr>
    </w:p>
    <w:bookmarkEnd w:id="0"/>
    <w:p w:rsidR="00A87EF4" w:rsidRPr="00D37735" w:rsidRDefault="003549EE" w:rsidP="00A87EF4">
      <w:pPr>
        <w:jc w:val="both"/>
        <w:rPr>
          <w:sz w:val="24"/>
          <w:lang w:eastAsia="ru-RU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  <w:r w:rsidR="00BD1A91">
        <w:rPr>
          <w:sz w:val="24"/>
          <w:lang w:eastAsia="ru-RU"/>
        </w:rPr>
        <w:t>расчет</w:t>
      </w:r>
      <w:r w:rsidR="00BD1A91" w:rsidRPr="00BD1A91">
        <w:rPr>
          <w:sz w:val="24"/>
          <w:lang w:eastAsia="ru-RU"/>
        </w:rPr>
        <w:t xml:space="preserve"> нормативной численности персонала </w:t>
      </w:r>
      <w:r w:rsidR="00BD1A91">
        <w:rPr>
          <w:sz w:val="24"/>
          <w:lang w:eastAsia="ru-RU"/>
        </w:rPr>
        <w:t xml:space="preserve">              </w:t>
      </w:r>
      <w:r w:rsidR="00BD1A91" w:rsidRPr="00BD1A91">
        <w:rPr>
          <w:sz w:val="24"/>
          <w:lang w:eastAsia="ru-RU"/>
        </w:rPr>
        <w:t>АО «АТЭК» (с учетом расчета условных единиц), необходимой для производства, передачи и поставки тепловой энергии и горячего водоснабжения</w:t>
      </w:r>
      <w:r w:rsidR="002168E0">
        <w:rPr>
          <w:sz w:val="24"/>
          <w:lang w:eastAsia="ru-RU"/>
        </w:rPr>
        <w:t>.</w:t>
      </w:r>
    </w:p>
    <w:p w:rsidR="00BD1A91" w:rsidRPr="003E4A34" w:rsidRDefault="00BD1A91" w:rsidP="00BD1A91">
      <w:pPr>
        <w:suppressAutoHyphens w:val="0"/>
        <w:spacing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начала подачи</w:t>
      </w:r>
      <w:r>
        <w:rPr>
          <w:b/>
          <w:sz w:val="24"/>
          <w:lang w:eastAsia="ru-RU"/>
        </w:rPr>
        <w:t xml:space="preserve"> заявок (время местное)</w:t>
      </w:r>
      <w:r w:rsidRPr="003E4A34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с </w:t>
      </w:r>
      <w:r w:rsidR="00E50106">
        <w:rPr>
          <w:sz w:val="24"/>
          <w:lang w:eastAsia="ru-RU"/>
        </w:rPr>
        <w:t>1</w:t>
      </w:r>
      <w:r w:rsidR="00B84A33">
        <w:rPr>
          <w:sz w:val="24"/>
          <w:lang w:eastAsia="ru-RU"/>
        </w:rPr>
        <w:t>2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00  25.04.2017</w:t>
      </w:r>
      <w:r w:rsidRPr="003E4A34">
        <w:rPr>
          <w:sz w:val="24"/>
          <w:lang w:eastAsia="ru-RU"/>
        </w:rPr>
        <w:t xml:space="preserve"> года.</w:t>
      </w:r>
    </w:p>
    <w:p w:rsidR="00BD1A91" w:rsidRDefault="00BD1A91" w:rsidP="00BD1A91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Дата и время окон</w:t>
      </w:r>
      <w:r>
        <w:rPr>
          <w:b/>
          <w:sz w:val="24"/>
          <w:lang w:eastAsia="ru-RU"/>
        </w:rPr>
        <w:t>чания подачи заявок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до 1</w:t>
      </w:r>
      <w:r w:rsidR="00B84A33">
        <w:rPr>
          <w:sz w:val="24"/>
          <w:lang w:eastAsia="ru-RU"/>
        </w:rPr>
        <w:t>2</w:t>
      </w:r>
      <w:r w:rsidRPr="003E4A34">
        <w:rPr>
          <w:sz w:val="24"/>
          <w:lang w:eastAsia="ru-RU"/>
        </w:rPr>
        <w:t xml:space="preserve">-00 </w:t>
      </w:r>
      <w:r>
        <w:rPr>
          <w:sz w:val="24"/>
          <w:lang w:eastAsia="ru-RU"/>
        </w:rPr>
        <w:t>03.05.2017</w:t>
      </w:r>
      <w:r w:rsidRPr="003E4A34">
        <w:rPr>
          <w:sz w:val="24"/>
          <w:lang w:eastAsia="ru-RU"/>
        </w:rPr>
        <w:t xml:space="preserve"> года.  </w:t>
      </w:r>
    </w:p>
    <w:p w:rsidR="00BD1A91" w:rsidRPr="003E4A34" w:rsidRDefault="00BD1A91" w:rsidP="00BD1A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Дата и время вскрытия конвертов с заявками</w:t>
      </w:r>
      <w:r w:rsidRPr="003E4A34">
        <w:rPr>
          <w:b/>
          <w:sz w:val="24"/>
          <w:lang w:eastAsia="ru-RU"/>
        </w:rPr>
        <w:t xml:space="preserve"> (время местное):</w:t>
      </w:r>
      <w:r>
        <w:rPr>
          <w:sz w:val="24"/>
          <w:lang w:eastAsia="ru-RU"/>
        </w:rPr>
        <w:t xml:space="preserve"> в 1</w:t>
      </w:r>
      <w:r w:rsidR="00B84A33">
        <w:rPr>
          <w:sz w:val="24"/>
          <w:lang w:eastAsia="ru-RU"/>
        </w:rPr>
        <w:t>2</w:t>
      </w:r>
      <w:r>
        <w:rPr>
          <w:sz w:val="24"/>
          <w:lang w:eastAsia="ru-RU"/>
        </w:rPr>
        <w:t>-00</w:t>
      </w:r>
      <w:r w:rsidRPr="003E4A34">
        <w:rPr>
          <w:sz w:val="24"/>
          <w:lang w:eastAsia="ru-RU"/>
        </w:rPr>
        <w:t xml:space="preserve"> </w:t>
      </w:r>
      <w:r>
        <w:rPr>
          <w:sz w:val="24"/>
          <w:lang w:eastAsia="ru-RU"/>
        </w:rPr>
        <w:t>03.05.2017</w:t>
      </w:r>
      <w:r w:rsidRPr="003E4A34">
        <w:rPr>
          <w:sz w:val="24"/>
          <w:lang w:eastAsia="ru-RU"/>
        </w:rPr>
        <w:t xml:space="preserve"> года.  </w:t>
      </w:r>
    </w:p>
    <w:p w:rsidR="00BD1A91" w:rsidRPr="00E351BC" w:rsidRDefault="00BD1A91" w:rsidP="00BD1A9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E351BC">
        <w:rPr>
          <w:b/>
          <w:sz w:val="24"/>
          <w:lang w:eastAsia="ru-RU"/>
        </w:rPr>
        <w:t>Срок рассмотрения заявок:</w:t>
      </w:r>
      <w:r w:rsidRPr="008C2D67">
        <w:rPr>
          <w:sz w:val="24"/>
          <w:lang w:eastAsia="ru-RU"/>
        </w:rPr>
        <w:t xml:space="preserve"> до</w:t>
      </w:r>
      <w:r>
        <w:rPr>
          <w:sz w:val="24"/>
          <w:lang w:eastAsia="ru-RU"/>
        </w:rPr>
        <w:t xml:space="preserve"> 1</w:t>
      </w:r>
      <w:r w:rsidR="00B84A33">
        <w:rPr>
          <w:sz w:val="24"/>
          <w:lang w:eastAsia="ru-RU"/>
        </w:rPr>
        <w:t>2</w:t>
      </w:r>
      <w:r>
        <w:rPr>
          <w:sz w:val="24"/>
          <w:lang w:eastAsia="ru-RU"/>
        </w:rPr>
        <w:t>-00 04.05.2017 года.</w:t>
      </w:r>
    </w:p>
    <w:p w:rsidR="00BD1A91" w:rsidRDefault="00BD1A91" w:rsidP="00BD1A91">
      <w:pPr>
        <w:suppressAutoHyphens w:val="0"/>
        <w:spacing w:line="276" w:lineRule="auto"/>
        <w:rPr>
          <w:sz w:val="24"/>
          <w:lang w:eastAsia="ru-RU"/>
        </w:rPr>
      </w:pPr>
      <w:r>
        <w:rPr>
          <w:b/>
          <w:sz w:val="24"/>
          <w:lang w:eastAsia="ru-RU"/>
        </w:rPr>
        <w:t>Срок подведения итогов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до 12</w:t>
      </w:r>
      <w:r w:rsidRPr="003E4A34">
        <w:rPr>
          <w:sz w:val="24"/>
          <w:lang w:eastAsia="ru-RU"/>
        </w:rPr>
        <w:t>-</w:t>
      </w:r>
      <w:r>
        <w:rPr>
          <w:sz w:val="24"/>
          <w:lang w:eastAsia="ru-RU"/>
        </w:rPr>
        <w:t>00 05.05</w:t>
      </w:r>
      <w:r w:rsidRPr="003E4A34">
        <w:rPr>
          <w:sz w:val="24"/>
          <w:lang w:eastAsia="ru-RU"/>
        </w:rPr>
        <w:t>.201</w:t>
      </w:r>
      <w:r>
        <w:rPr>
          <w:sz w:val="24"/>
          <w:lang w:eastAsia="ru-RU"/>
        </w:rPr>
        <w:t xml:space="preserve">7 </w:t>
      </w:r>
      <w:r w:rsidRPr="003E4A34">
        <w:rPr>
          <w:sz w:val="24"/>
          <w:lang w:eastAsia="ru-RU"/>
        </w:rPr>
        <w:t>года</w:t>
      </w:r>
      <w:r>
        <w:rPr>
          <w:sz w:val="24"/>
          <w:lang w:eastAsia="ru-RU"/>
        </w:rPr>
        <w:t>.</w:t>
      </w:r>
      <w:bookmarkStart w:id="1" w:name="_GoBack"/>
      <w:bookmarkEnd w:id="1"/>
    </w:p>
    <w:p w:rsidR="00BD1A91" w:rsidRDefault="00BD1A91" w:rsidP="00BD1A91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Заявки участников принимаются на бумажном носителе. Заявки на участие в открытом запросе предложений</w:t>
      </w:r>
      <w:r w:rsidRPr="007E0580">
        <w:rPr>
          <w:sz w:val="24"/>
          <w:lang w:eastAsia="ru-RU"/>
        </w:rPr>
        <w:t xml:space="preserve"> составляются </w:t>
      </w:r>
      <w:r>
        <w:rPr>
          <w:sz w:val="24"/>
          <w:lang w:eastAsia="ru-RU"/>
        </w:rPr>
        <w:t>на русском языке и направляются</w:t>
      </w:r>
      <w:r w:rsidRPr="007E0580">
        <w:rPr>
          <w:sz w:val="24"/>
          <w:lang w:eastAsia="ru-RU"/>
        </w:rPr>
        <w:t xml:space="preserve"> по адресу:</w:t>
      </w:r>
      <w:r>
        <w:rPr>
          <w:sz w:val="24"/>
          <w:lang w:eastAsia="ru-RU"/>
        </w:rPr>
        <w:t xml:space="preserve">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>
        <w:rPr>
          <w:sz w:val="24"/>
          <w:lang w:eastAsia="ru-RU"/>
        </w:rPr>
        <w:t xml:space="preserve"> (схема проезда прилагается)</w:t>
      </w:r>
      <w:r w:rsidRPr="007E0580">
        <w:rPr>
          <w:rFonts w:eastAsia="Calibri"/>
          <w:sz w:val="24"/>
          <w:lang w:eastAsia="ru-RU"/>
        </w:rPr>
        <w:t>,</w:t>
      </w:r>
      <w:r>
        <w:rPr>
          <w:sz w:val="24"/>
          <w:lang w:eastAsia="ru-RU"/>
        </w:rPr>
        <w:t xml:space="preserve"> 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маркетинга, в запечатанном виде с указанием наименования закупки, организации и контактной информации.</w:t>
      </w:r>
    </w:p>
    <w:p w:rsidR="00BD1A91" w:rsidRPr="003E4A34" w:rsidRDefault="00BD1A91" w:rsidP="00BD1A91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971483">
        <w:rPr>
          <w:sz w:val="24"/>
          <w:lang w:eastAsia="ru-RU"/>
        </w:rPr>
        <w:t>Дополнительную информацию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 xml:space="preserve">по оформлению заявки можно получить у </w:t>
      </w:r>
      <w:r>
        <w:rPr>
          <w:sz w:val="24"/>
          <w:lang w:eastAsia="ru-RU"/>
        </w:rPr>
        <w:t>ведущего специалиста по закупкам отдела закупок и маркетинг</w:t>
      </w:r>
      <w:proofErr w:type="gramStart"/>
      <w:r>
        <w:rPr>
          <w:sz w:val="24"/>
          <w:lang w:eastAsia="ru-RU"/>
        </w:rPr>
        <w:t>а ООО</w:t>
      </w:r>
      <w:proofErr w:type="gramEnd"/>
      <w:r>
        <w:rPr>
          <w:sz w:val="24"/>
          <w:lang w:eastAsia="ru-RU"/>
        </w:rPr>
        <w:t xml:space="preserve"> «РКС»  – Журавлевой Екатерины Сергеевны</w:t>
      </w:r>
      <w:r w:rsidRPr="003E4A34">
        <w:rPr>
          <w:sz w:val="24"/>
          <w:lang w:eastAsia="ru-RU"/>
        </w:rPr>
        <w:t xml:space="preserve"> (тел:8(861)</w:t>
      </w:r>
      <w:r>
        <w:rPr>
          <w:sz w:val="24"/>
          <w:lang w:eastAsia="ru-RU"/>
        </w:rPr>
        <w:t>298</w:t>
      </w:r>
      <w:r w:rsidRPr="003E4A34">
        <w:rPr>
          <w:sz w:val="24"/>
          <w:lang w:eastAsia="ru-RU"/>
        </w:rPr>
        <w:t>-10-</w:t>
      </w:r>
      <w:r>
        <w:rPr>
          <w:sz w:val="24"/>
          <w:lang w:eastAsia="ru-RU"/>
        </w:rPr>
        <w:t>67</w:t>
      </w:r>
      <w:r w:rsidRPr="003E4A34">
        <w:rPr>
          <w:sz w:val="24"/>
          <w:lang w:eastAsia="ru-RU"/>
        </w:rPr>
        <w:t xml:space="preserve">, </w:t>
      </w:r>
      <w:proofErr w:type="spellStart"/>
      <w:r>
        <w:rPr>
          <w:sz w:val="24"/>
          <w:lang w:val="en-US" w:eastAsia="ru-RU"/>
        </w:rPr>
        <w:t>zhuravleva</w:t>
      </w:r>
      <w:proofErr w:type="spellEnd"/>
      <w:r w:rsidRPr="00760307">
        <w:rPr>
          <w:sz w:val="24"/>
          <w:lang w:eastAsia="ru-RU"/>
        </w:rPr>
        <w:t>-</w:t>
      </w:r>
      <w:r>
        <w:rPr>
          <w:sz w:val="24"/>
          <w:lang w:val="en-US" w:eastAsia="ru-RU"/>
        </w:rPr>
        <w:t>e</w:t>
      </w:r>
      <w:r w:rsidRPr="003E4A34">
        <w:rPr>
          <w:sz w:val="24"/>
          <w:lang w:eastAsia="ru-RU"/>
        </w:rPr>
        <w:t>@</w:t>
      </w:r>
      <w:proofErr w:type="spellStart"/>
      <w:r w:rsidRPr="003E4A34">
        <w:rPr>
          <w:sz w:val="24"/>
          <w:lang w:val="en-US" w:eastAsia="ru-RU"/>
        </w:rPr>
        <w:t>krteplo</w:t>
      </w:r>
      <w:proofErr w:type="spellEnd"/>
      <w:r w:rsidRPr="003E4A34">
        <w:rPr>
          <w:sz w:val="24"/>
          <w:lang w:eastAsia="ru-RU"/>
        </w:rPr>
        <w:t>.</w:t>
      </w:r>
      <w:proofErr w:type="spellStart"/>
      <w:r w:rsidRPr="003E4A34">
        <w:rPr>
          <w:sz w:val="24"/>
          <w:lang w:val="en-US" w:eastAsia="ru-RU"/>
        </w:rPr>
        <w:t>ru</w:t>
      </w:r>
      <w:proofErr w:type="spellEnd"/>
      <w:r>
        <w:rPr>
          <w:sz w:val="24"/>
          <w:lang w:eastAsia="ru-RU"/>
        </w:rPr>
        <w:t>)</w:t>
      </w:r>
      <w:r w:rsidRPr="003E4A34">
        <w:rPr>
          <w:sz w:val="24"/>
          <w:lang w:eastAsia="ru-RU"/>
        </w:rPr>
        <w:t xml:space="preserve">. </w:t>
      </w: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>
        <w:rPr>
          <w:color w:val="000000" w:themeColor="text1"/>
          <w:sz w:val="24"/>
          <w:lang w:eastAsia="ru-RU"/>
        </w:rPr>
        <w:t xml:space="preserve">у </w:t>
      </w:r>
      <w:r w:rsidR="00053258">
        <w:rPr>
          <w:color w:val="000000" w:themeColor="text1"/>
          <w:sz w:val="24"/>
          <w:lang w:eastAsia="ru-RU"/>
        </w:rPr>
        <w:t>ведущего специалиста</w:t>
      </w:r>
      <w:r w:rsidR="009D7145">
        <w:rPr>
          <w:color w:val="000000" w:themeColor="text1"/>
          <w:sz w:val="24"/>
          <w:lang w:eastAsia="ru-RU"/>
        </w:rPr>
        <w:t xml:space="preserve"> отдела кадров АО «АТЭК» </w:t>
      </w:r>
      <w:proofErr w:type="spellStart"/>
      <w:r w:rsidR="009D7145">
        <w:rPr>
          <w:color w:val="000000" w:themeColor="text1"/>
          <w:sz w:val="24"/>
          <w:lang w:eastAsia="ru-RU"/>
        </w:rPr>
        <w:t>Починской</w:t>
      </w:r>
      <w:proofErr w:type="spellEnd"/>
      <w:r w:rsidR="009D7145">
        <w:rPr>
          <w:color w:val="000000" w:themeColor="text1"/>
          <w:sz w:val="24"/>
          <w:lang w:eastAsia="ru-RU"/>
        </w:rPr>
        <w:t xml:space="preserve"> Натальи Васильевны</w:t>
      </w:r>
      <w:r w:rsidR="00053258">
        <w:rPr>
          <w:rFonts w:eastAsia="Calibri"/>
          <w:sz w:val="24"/>
          <w:lang w:eastAsia="ru-RU"/>
        </w:rPr>
        <w:t xml:space="preserve"> </w:t>
      </w:r>
      <w:r>
        <w:rPr>
          <w:rFonts w:eastAsia="Calibri"/>
          <w:sz w:val="24"/>
          <w:lang w:eastAsia="ru-RU"/>
        </w:rPr>
        <w:t xml:space="preserve"> </w:t>
      </w:r>
      <w:r w:rsidRPr="00E50E38">
        <w:rPr>
          <w:color w:val="000000" w:themeColor="text1"/>
          <w:sz w:val="24"/>
          <w:lang w:eastAsia="ru-RU"/>
        </w:rPr>
        <w:t>в рабочее время с 8-00</w:t>
      </w:r>
      <w:r w:rsidRPr="003E4A34">
        <w:rPr>
          <w:color w:val="000000" w:themeColor="text1"/>
          <w:sz w:val="24"/>
          <w:lang w:eastAsia="ru-RU"/>
        </w:rPr>
        <w:t xml:space="preserve"> до 17-00 по адресу: г.</w:t>
      </w:r>
      <w:r>
        <w:rPr>
          <w:color w:val="000000" w:themeColor="text1"/>
          <w:sz w:val="24"/>
          <w:lang w:eastAsia="ru-RU"/>
        </w:rPr>
        <w:t xml:space="preserve"> Краснодар ул. </w:t>
      </w:r>
      <w:proofErr w:type="gramStart"/>
      <w:r>
        <w:rPr>
          <w:color w:val="000000" w:themeColor="text1"/>
          <w:sz w:val="24"/>
          <w:lang w:eastAsia="ru-RU"/>
        </w:rPr>
        <w:t>Длинная</w:t>
      </w:r>
      <w:proofErr w:type="gramEnd"/>
      <w:r>
        <w:rPr>
          <w:color w:val="000000" w:themeColor="text1"/>
          <w:sz w:val="24"/>
          <w:lang w:eastAsia="ru-RU"/>
        </w:rPr>
        <w:t xml:space="preserve">, 120 по </w:t>
      </w:r>
      <w:r w:rsidRPr="003E4A34">
        <w:rPr>
          <w:color w:val="000000" w:themeColor="text1"/>
          <w:sz w:val="24"/>
          <w:lang w:eastAsia="ru-RU"/>
        </w:rPr>
        <w:t>те</w:t>
      </w:r>
      <w:r>
        <w:rPr>
          <w:color w:val="000000" w:themeColor="text1"/>
          <w:sz w:val="24"/>
          <w:lang w:eastAsia="ru-RU"/>
        </w:rPr>
        <w:t>л. 8(861)299-10-10 (доб.</w:t>
      </w:r>
      <w:r w:rsidR="009D7145">
        <w:rPr>
          <w:color w:val="000000" w:themeColor="text1"/>
          <w:sz w:val="24"/>
          <w:lang w:eastAsia="ru-RU"/>
        </w:rPr>
        <w:t xml:space="preserve"> 225)</w:t>
      </w:r>
      <w:r>
        <w:rPr>
          <w:color w:val="000000" w:themeColor="text1"/>
          <w:sz w:val="24"/>
          <w:lang w:eastAsia="ru-RU"/>
        </w:rPr>
        <w:t>.</w:t>
      </w:r>
    </w:p>
    <w:p w:rsidR="00BD1A91" w:rsidRPr="007933BF" w:rsidRDefault="00676895" w:rsidP="00BD1A91">
      <w:pPr>
        <w:suppressAutoHyphens w:val="0"/>
        <w:spacing w:after="200"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Подро</w:t>
      </w:r>
      <w:r w:rsidR="002168E0">
        <w:rPr>
          <w:b/>
          <w:sz w:val="24"/>
          <w:lang w:eastAsia="ru-RU"/>
        </w:rPr>
        <w:t>бное описание оказания услуг</w:t>
      </w:r>
      <w:r w:rsidRPr="003E4A34">
        <w:rPr>
          <w:b/>
          <w:sz w:val="24"/>
          <w:lang w:eastAsia="ru-RU"/>
        </w:rPr>
        <w:t xml:space="preserve"> 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содержится в документации</w:t>
      </w:r>
      <w:r w:rsidR="0052323F" w:rsidRPr="003E4A34">
        <w:rPr>
          <w:sz w:val="24"/>
          <w:lang w:eastAsia="ru-RU"/>
        </w:rPr>
        <w:t>,</w:t>
      </w:r>
      <w:r w:rsidRPr="003E4A34">
        <w:rPr>
          <w:sz w:val="24"/>
          <w:lang w:eastAsia="ru-RU"/>
        </w:rPr>
        <w:t xml:space="preserve"> которую</w:t>
      </w:r>
      <w:r w:rsidR="007933BF">
        <w:rPr>
          <w:sz w:val="24"/>
          <w:lang w:eastAsia="ru-RU"/>
        </w:rPr>
        <w:t xml:space="preserve"> можно скачать на</w:t>
      </w:r>
      <w:r w:rsidRPr="003E4A34">
        <w:rPr>
          <w:sz w:val="24"/>
          <w:lang w:eastAsia="ru-RU"/>
        </w:rPr>
        <w:t xml:space="preserve"> сайте</w:t>
      </w:r>
      <w:r w:rsidR="007933BF">
        <w:rPr>
          <w:sz w:val="24"/>
          <w:lang w:eastAsia="ru-RU"/>
        </w:rPr>
        <w:t xml:space="preserve"> компан</w:t>
      </w:r>
      <w:proofErr w:type="gramStart"/>
      <w:r w:rsidR="007933BF">
        <w:rPr>
          <w:sz w:val="24"/>
          <w:lang w:eastAsia="ru-RU"/>
        </w:rPr>
        <w:t>ии</w:t>
      </w:r>
      <w:r w:rsidR="000C40B4">
        <w:rPr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АО</w:t>
      </w:r>
      <w:proofErr w:type="gramEnd"/>
      <w:r w:rsidRPr="003E4A34">
        <w:rPr>
          <w:sz w:val="24"/>
          <w:lang w:eastAsia="ru-RU"/>
        </w:rPr>
        <w:t xml:space="preserve"> «АТЭК» </w:t>
      </w:r>
      <w:hyperlink r:id="rId8" w:history="1">
        <w:r w:rsidR="00BD1A91" w:rsidRPr="00102898">
          <w:rPr>
            <w:rStyle w:val="a3"/>
            <w:sz w:val="24"/>
            <w:lang w:val="en-US" w:eastAsia="ru-RU"/>
          </w:rPr>
          <w:t>www</w:t>
        </w:r>
        <w:r w:rsidR="00BD1A91" w:rsidRPr="00102898">
          <w:rPr>
            <w:rStyle w:val="a3"/>
            <w:sz w:val="24"/>
            <w:lang w:eastAsia="ru-RU"/>
          </w:rPr>
          <w:t>.</w:t>
        </w:r>
        <w:r w:rsidR="00BD1A91" w:rsidRPr="00102898">
          <w:rPr>
            <w:rStyle w:val="a3"/>
            <w:sz w:val="24"/>
            <w:lang w:val="en-US" w:eastAsia="ru-RU"/>
          </w:rPr>
          <w:t>oao</w:t>
        </w:r>
        <w:r w:rsidR="00BD1A91" w:rsidRPr="00102898">
          <w:rPr>
            <w:rStyle w:val="a3"/>
            <w:sz w:val="24"/>
            <w:lang w:eastAsia="ru-RU"/>
          </w:rPr>
          <w:t>-</w:t>
        </w:r>
        <w:r w:rsidR="00BD1A91" w:rsidRPr="00102898">
          <w:rPr>
            <w:rStyle w:val="a3"/>
            <w:sz w:val="24"/>
            <w:lang w:val="en-US" w:eastAsia="ru-RU"/>
          </w:rPr>
          <w:t>atek</w:t>
        </w:r>
        <w:r w:rsidR="00BD1A91" w:rsidRPr="00102898">
          <w:rPr>
            <w:rStyle w:val="a3"/>
            <w:sz w:val="24"/>
            <w:lang w:eastAsia="ru-RU"/>
          </w:rPr>
          <w:t>.</w:t>
        </w:r>
        <w:r w:rsidR="00BD1A91" w:rsidRPr="00102898">
          <w:rPr>
            <w:rStyle w:val="a3"/>
            <w:sz w:val="24"/>
            <w:lang w:val="en-US" w:eastAsia="ru-RU"/>
          </w:rPr>
          <w:t>ru</w:t>
        </w:r>
      </w:hyperlink>
      <w:r w:rsidR="00BD1A91">
        <w:rPr>
          <w:sz w:val="24"/>
          <w:lang w:eastAsia="ru-RU"/>
        </w:rPr>
        <w:t xml:space="preserve"> и официальном сайте РФ </w:t>
      </w:r>
      <w:hyperlink r:id="rId9" w:history="1">
        <w:r w:rsidR="00BD1A91" w:rsidRPr="00631EF5">
          <w:rPr>
            <w:rStyle w:val="a3"/>
            <w:sz w:val="24"/>
            <w:lang w:eastAsia="ru-RU"/>
          </w:rPr>
          <w:t>http://zakupki.gov.ru</w:t>
        </w:r>
      </w:hyperlink>
      <w:r w:rsidR="00BD1A91">
        <w:rPr>
          <w:rStyle w:val="a3"/>
          <w:sz w:val="24"/>
          <w:lang w:eastAsia="ru-RU"/>
        </w:rPr>
        <w:t xml:space="preserve"> </w:t>
      </w:r>
      <w:r w:rsidR="00BD1A91" w:rsidRPr="00C93A53">
        <w:rPr>
          <w:rStyle w:val="a3"/>
          <w:color w:val="auto"/>
          <w:sz w:val="24"/>
          <w:u w:val="none"/>
          <w:lang w:eastAsia="ru-RU"/>
        </w:rPr>
        <w:t>или</w:t>
      </w:r>
      <w:r w:rsidR="00BD1A91">
        <w:rPr>
          <w:rStyle w:val="a3"/>
          <w:color w:val="auto"/>
          <w:sz w:val="24"/>
          <w:u w:val="none"/>
          <w:lang w:eastAsia="ru-RU"/>
        </w:rPr>
        <w:t xml:space="preserve"> запросить по электронной почте </w:t>
      </w:r>
      <w:proofErr w:type="spellStart"/>
      <w:r w:rsidR="00BD1A91">
        <w:rPr>
          <w:sz w:val="24"/>
          <w:lang w:val="en-US" w:eastAsia="ru-RU"/>
        </w:rPr>
        <w:t>zhuravleva</w:t>
      </w:r>
      <w:proofErr w:type="spellEnd"/>
      <w:r w:rsidR="00BD1A91" w:rsidRPr="00760307">
        <w:rPr>
          <w:sz w:val="24"/>
          <w:lang w:eastAsia="ru-RU"/>
        </w:rPr>
        <w:t>-</w:t>
      </w:r>
      <w:r w:rsidR="00BD1A91">
        <w:rPr>
          <w:sz w:val="24"/>
          <w:lang w:val="en-US" w:eastAsia="ru-RU"/>
        </w:rPr>
        <w:t>e</w:t>
      </w:r>
      <w:r w:rsidR="00BD1A91" w:rsidRPr="003E4A34">
        <w:rPr>
          <w:sz w:val="24"/>
          <w:lang w:eastAsia="ru-RU"/>
        </w:rPr>
        <w:t>@</w:t>
      </w:r>
      <w:proofErr w:type="spellStart"/>
      <w:r w:rsidR="00BD1A91" w:rsidRPr="003E4A34">
        <w:rPr>
          <w:sz w:val="24"/>
          <w:lang w:val="en-US" w:eastAsia="ru-RU"/>
        </w:rPr>
        <w:t>krteplo</w:t>
      </w:r>
      <w:proofErr w:type="spellEnd"/>
      <w:r w:rsidR="00BD1A91" w:rsidRPr="003E4A34">
        <w:rPr>
          <w:sz w:val="24"/>
          <w:lang w:eastAsia="ru-RU"/>
        </w:rPr>
        <w:t>.</w:t>
      </w:r>
      <w:proofErr w:type="spellStart"/>
      <w:r w:rsidR="00BD1A91" w:rsidRPr="003E4A34">
        <w:rPr>
          <w:sz w:val="24"/>
          <w:lang w:val="en-US" w:eastAsia="ru-RU"/>
        </w:rPr>
        <w:t>ru</w:t>
      </w:r>
      <w:proofErr w:type="spellEnd"/>
      <w:r w:rsidR="00BD1A91">
        <w:rPr>
          <w:sz w:val="24"/>
          <w:lang w:eastAsia="ru-RU"/>
        </w:rPr>
        <w:t>.</w:t>
      </w:r>
    </w:p>
    <w:p w:rsidR="00E8338E" w:rsidRPr="00BF0E7E" w:rsidRDefault="008F66CA" w:rsidP="00BD1A91">
      <w:pPr>
        <w:suppressAutoHyphens w:val="0"/>
        <w:spacing w:line="276" w:lineRule="auto"/>
        <w:jc w:val="both"/>
        <w:rPr>
          <w:sz w:val="24"/>
          <w:lang w:eastAsia="ru-RU"/>
        </w:rPr>
      </w:pPr>
      <w:proofErr w:type="gramStart"/>
      <w:r w:rsidRPr="003E4A34">
        <w:rPr>
          <w:b/>
          <w:sz w:val="24"/>
          <w:lang w:eastAsia="ru-RU"/>
        </w:rPr>
        <w:t>Начальная (максимальная) цена договора:</w:t>
      </w:r>
      <w:r w:rsidRPr="00E476EE">
        <w:rPr>
          <w:sz w:val="24"/>
          <w:lang w:eastAsia="ru-RU"/>
        </w:rPr>
        <w:t xml:space="preserve"> </w:t>
      </w:r>
      <w:r w:rsidR="009D7145">
        <w:rPr>
          <w:sz w:val="24"/>
          <w:lang w:eastAsia="ru-RU"/>
        </w:rPr>
        <w:t>1 100</w:t>
      </w:r>
      <w:r w:rsidR="002168E0">
        <w:rPr>
          <w:sz w:val="24"/>
          <w:lang w:eastAsia="ru-RU"/>
        </w:rPr>
        <w:t> 000,00 (</w:t>
      </w:r>
      <w:r w:rsidR="009D7145">
        <w:rPr>
          <w:sz w:val="24"/>
          <w:lang w:eastAsia="ru-RU"/>
        </w:rPr>
        <w:t>один миллион сто</w:t>
      </w:r>
      <w:r w:rsidR="002168E0">
        <w:rPr>
          <w:sz w:val="24"/>
          <w:lang w:eastAsia="ru-RU"/>
        </w:rPr>
        <w:t xml:space="preserve"> тысяч руб</w:t>
      </w:r>
      <w:r w:rsidR="00BF0E7E">
        <w:rPr>
          <w:sz w:val="24"/>
          <w:lang w:eastAsia="ru-RU"/>
        </w:rPr>
        <w:t xml:space="preserve">лей 00 копеек) </w:t>
      </w:r>
      <w:r w:rsidR="009D7145">
        <w:rPr>
          <w:sz w:val="24"/>
          <w:lang w:eastAsia="ru-RU"/>
        </w:rPr>
        <w:t xml:space="preserve">в том числе НДС (18%) </w:t>
      </w:r>
      <w:r w:rsidR="009D7145" w:rsidRPr="001B71B0">
        <w:rPr>
          <w:sz w:val="24"/>
          <w:lang w:eastAsia="ru-RU"/>
        </w:rPr>
        <w:t xml:space="preserve">(без НДС </w:t>
      </w:r>
      <w:r w:rsidR="009222AB">
        <w:rPr>
          <w:sz w:val="24"/>
          <w:lang w:eastAsia="ru-RU"/>
        </w:rPr>
        <w:t>932 203,38</w:t>
      </w:r>
      <w:r w:rsidR="009D7145" w:rsidRPr="001B71B0">
        <w:rPr>
          <w:sz w:val="24"/>
          <w:lang w:eastAsia="ru-RU"/>
        </w:rPr>
        <w:t xml:space="preserve"> (</w:t>
      </w:r>
      <w:r w:rsidR="009222AB">
        <w:rPr>
          <w:sz w:val="24"/>
          <w:lang w:eastAsia="ru-RU"/>
        </w:rPr>
        <w:t>девятьсот тридцать две тысячи</w:t>
      </w:r>
      <w:r w:rsidR="009D7145">
        <w:rPr>
          <w:sz w:val="24"/>
          <w:lang w:eastAsia="ru-RU"/>
        </w:rPr>
        <w:t xml:space="preserve"> </w:t>
      </w:r>
      <w:r w:rsidR="009222AB">
        <w:rPr>
          <w:sz w:val="24"/>
          <w:lang w:eastAsia="ru-RU"/>
        </w:rPr>
        <w:t>двести три</w:t>
      </w:r>
      <w:r w:rsidR="009D7145">
        <w:rPr>
          <w:sz w:val="24"/>
          <w:lang w:eastAsia="ru-RU"/>
        </w:rPr>
        <w:t xml:space="preserve"> рубл</w:t>
      </w:r>
      <w:r w:rsidR="009222AB">
        <w:rPr>
          <w:sz w:val="24"/>
          <w:lang w:eastAsia="ru-RU"/>
        </w:rPr>
        <w:t>я</w:t>
      </w:r>
      <w:r w:rsidR="009D7145">
        <w:rPr>
          <w:sz w:val="24"/>
          <w:lang w:eastAsia="ru-RU"/>
        </w:rPr>
        <w:t xml:space="preserve"> </w:t>
      </w:r>
      <w:r w:rsidR="009222AB">
        <w:rPr>
          <w:sz w:val="24"/>
          <w:lang w:eastAsia="ru-RU"/>
        </w:rPr>
        <w:t>38</w:t>
      </w:r>
      <w:r w:rsidR="009D7145">
        <w:rPr>
          <w:sz w:val="24"/>
          <w:lang w:eastAsia="ru-RU"/>
        </w:rPr>
        <w:t xml:space="preserve"> </w:t>
      </w:r>
      <w:r w:rsidR="009D7145" w:rsidRPr="001B71B0">
        <w:rPr>
          <w:sz w:val="24"/>
          <w:lang w:eastAsia="ru-RU"/>
        </w:rPr>
        <w:t>копе</w:t>
      </w:r>
      <w:r w:rsidR="009D7145">
        <w:rPr>
          <w:sz w:val="24"/>
          <w:lang w:eastAsia="ru-RU"/>
        </w:rPr>
        <w:t>ек)</w:t>
      </w:r>
      <w:r w:rsidR="00BF0E7E">
        <w:rPr>
          <w:sz w:val="24"/>
          <w:lang w:eastAsia="ru-RU"/>
        </w:rPr>
        <w:t>.</w:t>
      </w:r>
      <w:proofErr w:type="gramEnd"/>
    </w:p>
    <w:p w:rsidR="008951B0" w:rsidRDefault="00AC0CEC" w:rsidP="008951B0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 w:rsidR="002168E0">
        <w:rPr>
          <w:b/>
          <w:sz w:val="24"/>
          <w:lang w:eastAsia="ru-RU"/>
        </w:rPr>
        <w:t xml:space="preserve">чество и объем </w:t>
      </w:r>
      <w:r w:rsidR="009222AB">
        <w:rPr>
          <w:b/>
          <w:sz w:val="24"/>
          <w:lang w:eastAsia="ru-RU"/>
        </w:rPr>
        <w:t>оказываемых</w:t>
      </w:r>
      <w:r w:rsidR="002168E0">
        <w:rPr>
          <w:b/>
          <w:sz w:val="24"/>
          <w:lang w:eastAsia="ru-RU"/>
        </w:rPr>
        <w:t xml:space="preserve"> услуг</w:t>
      </w:r>
      <w:r w:rsidR="00B848B0" w:rsidRPr="003E4A34">
        <w:rPr>
          <w:b/>
          <w:sz w:val="24"/>
          <w:lang w:eastAsia="ru-RU"/>
        </w:rPr>
        <w:t>:</w:t>
      </w:r>
      <w:r w:rsidR="002169AD">
        <w:rPr>
          <w:sz w:val="24"/>
          <w:lang w:eastAsia="ru-RU"/>
        </w:rPr>
        <w:t xml:space="preserve">  В соответствие</w:t>
      </w:r>
      <w:r w:rsidR="0088184B">
        <w:rPr>
          <w:sz w:val="24"/>
          <w:lang w:eastAsia="ru-RU"/>
        </w:rPr>
        <w:t xml:space="preserve"> с Т</w:t>
      </w:r>
      <w:r w:rsidR="00B848B0" w:rsidRPr="003E4A34">
        <w:rPr>
          <w:sz w:val="24"/>
          <w:lang w:eastAsia="ru-RU"/>
        </w:rPr>
        <w:t>ехническим заданием (Приложение №1)</w:t>
      </w:r>
      <w:r w:rsidR="00217F29" w:rsidRPr="003E4A34">
        <w:rPr>
          <w:sz w:val="24"/>
          <w:lang w:eastAsia="ru-RU"/>
        </w:rPr>
        <w:t>.</w:t>
      </w:r>
    </w:p>
    <w:p w:rsidR="00276DE9" w:rsidRDefault="00AC0CEC" w:rsidP="00276DE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 w:rsidR="002168E0">
        <w:rPr>
          <w:b/>
          <w:sz w:val="24"/>
          <w:lang w:eastAsia="ru-RU"/>
        </w:rPr>
        <w:t xml:space="preserve"> оказания услуг</w:t>
      </w:r>
      <w:r w:rsidR="00B848B0" w:rsidRPr="00074109">
        <w:rPr>
          <w:b/>
          <w:sz w:val="24"/>
          <w:lang w:eastAsia="ru-RU"/>
        </w:rPr>
        <w:t>:</w:t>
      </w:r>
      <w:r w:rsidR="00FB6390" w:rsidRPr="00074109">
        <w:rPr>
          <w:sz w:val="24"/>
          <w:lang w:eastAsia="ru-RU"/>
        </w:rPr>
        <w:t xml:space="preserve"> </w:t>
      </w:r>
      <w:r w:rsidR="00276DE9">
        <w:rPr>
          <w:sz w:val="24"/>
          <w:lang w:eastAsia="ru-RU"/>
        </w:rPr>
        <w:t>по месту нахождения заказчика -</w:t>
      </w:r>
      <w:r w:rsidR="00276DE9" w:rsidRPr="00276DE9">
        <w:rPr>
          <w:sz w:val="24"/>
          <w:lang w:eastAsia="ru-RU"/>
        </w:rPr>
        <w:t xml:space="preserve"> Краснод</w:t>
      </w:r>
      <w:r w:rsidR="00276DE9">
        <w:rPr>
          <w:sz w:val="24"/>
          <w:lang w:eastAsia="ru-RU"/>
        </w:rPr>
        <w:t>арский край и Республика Адыгея</w:t>
      </w:r>
      <w:r w:rsidR="00276DE9" w:rsidRPr="003E4A34">
        <w:rPr>
          <w:sz w:val="24"/>
          <w:lang w:eastAsia="ru-RU"/>
        </w:rPr>
        <w:t>.</w:t>
      </w:r>
    </w:p>
    <w:p w:rsidR="00276DE9" w:rsidRDefault="002168E0" w:rsidP="00B96B9D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оказания услуг</w:t>
      </w:r>
      <w:r w:rsidR="00B848B0" w:rsidRPr="00074109">
        <w:rPr>
          <w:b/>
          <w:sz w:val="24"/>
          <w:lang w:eastAsia="ru-RU"/>
        </w:rPr>
        <w:t>:</w:t>
      </w:r>
      <w:r w:rsidRPr="002168E0">
        <w:rPr>
          <w:sz w:val="24"/>
          <w:lang w:eastAsia="ru-RU"/>
        </w:rPr>
        <w:t xml:space="preserve"> </w:t>
      </w:r>
      <w:r w:rsidR="00276DE9">
        <w:rPr>
          <w:sz w:val="24"/>
          <w:lang w:eastAsia="ru-RU"/>
        </w:rPr>
        <w:t>в</w:t>
      </w:r>
      <w:r w:rsidR="00276DE9" w:rsidRPr="00276DE9">
        <w:rPr>
          <w:sz w:val="24"/>
          <w:lang w:eastAsia="ru-RU"/>
        </w:rPr>
        <w:t xml:space="preserve"> течени</w:t>
      </w:r>
      <w:r w:rsidR="00276DE9">
        <w:rPr>
          <w:sz w:val="24"/>
          <w:lang w:eastAsia="ru-RU"/>
        </w:rPr>
        <w:t>е</w:t>
      </w:r>
      <w:r w:rsidR="00276DE9" w:rsidRPr="00276DE9">
        <w:rPr>
          <w:sz w:val="24"/>
          <w:lang w:eastAsia="ru-RU"/>
        </w:rPr>
        <w:t xml:space="preserve"> 30 рабочих дней с момента предоставления Заказчиком документации и информации, отраженной в Техническом задании.</w:t>
      </w:r>
    </w:p>
    <w:p w:rsidR="00276DE9" w:rsidRDefault="00276DE9" w:rsidP="00276DE9">
      <w:pPr>
        <w:suppressAutoHyphens w:val="0"/>
        <w:spacing w:line="276" w:lineRule="auto"/>
        <w:jc w:val="both"/>
        <w:rPr>
          <w:b/>
          <w:sz w:val="24"/>
          <w:lang w:eastAsia="ru-RU"/>
        </w:rPr>
      </w:pPr>
    </w:p>
    <w:p w:rsidR="00276DE9" w:rsidRPr="00515DEA" w:rsidRDefault="00276DE9" w:rsidP="00276DE9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FA77A4">
        <w:rPr>
          <w:b/>
          <w:sz w:val="24"/>
          <w:lang w:eastAsia="ru-RU"/>
        </w:rPr>
        <w:lastRenderedPageBreak/>
        <w:t>Особые условия:</w:t>
      </w:r>
      <w:r>
        <w:rPr>
          <w:sz w:val="24"/>
          <w:lang w:eastAsia="ru-RU"/>
        </w:rPr>
        <w:t xml:space="preserve"> </w:t>
      </w:r>
      <w:r w:rsidRPr="00FA77A4">
        <w:rPr>
          <w:sz w:val="24"/>
          <w:lang w:eastAsia="ru-RU"/>
        </w:rPr>
        <w:t>Сравнение заявок по цене осуществляется за вычетом НДС (для тех заявок, которые поданы участниками - плательщиками НДС). Участники закупок, не являющиеся плательщиками НДС, должны предлагать свою цену в заявке, исходя из начальной</w:t>
      </w:r>
      <w:r>
        <w:rPr>
          <w:sz w:val="24"/>
          <w:lang w:eastAsia="ru-RU"/>
        </w:rPr>
        <w:t xml:space="preserve"> цены, указанной </w:t>
      </w:r>
      <w:r w:rsidRPr="00FA77A4">
        <w:rPr>
          <w:sz w:val="24"/>
          <w:lang w:eastAsia="ru-RU"/>
        </w:rPr>
        <w:t>без НДС</w:t>
      </w:r>
      <w:r>
        <w:rPr>
          <w:sz w:val="24"/>
          <w:lang w:eastAsia="ru-RU"/>
        </w:rPr>
        <w:t>.</w:t>
      </w:r>
    </w:p>
    <w:p w:rsidR="00276DE9" w:rsidRPr="003E4A34" w:rsidRDefault="00276DE9" w:rsidP="00276DE9">
      <w:pPr>
        <w:shd w:val="clear" w:color="auto" w:fill="FFFFFF"/>
        <w:suppressAutoHyphens w:val="0"/>
        <w:jc w:val="both"/>
        <w:rPr>
          <w:b/>
          <w:bCs/>
          <w:color w:val="FF0000"/>
          <w:sz w:val="24"/>
          <w:lang w:eastAsia="ru-RU"/>
        </w:rPr>
      </w:pPr>
      <w:r w:rsidRPr="003E4A34">
        <w:rPr>
          <w:b/>
          <w:bCs/>
          <w:color w:val="000000" w:themeColor="text1"/>
          <w:sz w:val="24"/>
          <w:lang w:eastAsia="ru-RU"/>
        </w:rPr>
        <w:t>Отказ от проведения запроса предложений:</w:t>
      </w:r>
      <w:r w:rsidRPr="003E4A34">
        <w:rPr>
          <w:color w:val="000000" w:themeColor="text1"/>
          <w:sz w:val="24"/>
          <w:lang w:eastAsia="ru-RU"/>
        </w:rPr>
        <w:t xml:space="preserve"> </w:t>
      </w:r>
      <w:r w:rsidRPr="003E4A34">
        <w:rPr>
          <w:sz w:val="24"/>
          <w:lang w:eastAsia="ru-RU"/>
        </w:rPr>
        <w:t>Организатор</w:t>
      </w:r>
      <w:r>
        <w:rPr>
          <w:sz w:val="24"/>
          <w:lang w:eastAsia="ru-RU"/>
        </w:rPr>
        <w:t xml:space="preserve"> (ООО «РКС»)</w:t>
      </w:r>
      <w:r w:rsidRPr="003E4A34">
        <w:rPr>
          <w:sz w:val="24"/>
          <w:lang w:eastAsia="ru-RU"/>
        </w:rPr>
        <w:t xml:space="preserve"> имеет право отказаться от всех полученных предложений (заявок) по любой причине или прекратить процедуру запроса предложений  в любой момент, не неся при этом никакой ответственности перед Участниками.</w:t>
      </w:r>
      <w:r w:rsidRPr="003E4A34">
        <w:rPr>
          <w:b/>
          <w:bCs/>
          <w:sz w:val="24"/>
          <w:lang w:eastAsia="ru-RU"/>
        </w:rPr>
        <w:t> </w:t>
      </w:r>
    </w:p>
    <w:p w:rsidR="00276DE9" w:rsidRDefault="00276DE9" w:rsidP="00276DE9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BC4E3D">
        <w:rPr>
          <w:color w:val="000000" w:themeColor="text1"/>
          <w:sz w:val="24"/>
          <w:lang w:eastAsia="ru-RU"/>
        </w:rPr>
        <w:t>Запрос предложений не является извещением о проведении</w:t>
      </w:r>
      <w:r>
        <w:rPr>
          <w:b/>
          <w:color w:val="000000" w:themeColor="text1"/>
          <w:sz w:val="24"/>
          <w:lang w:eastAsia="ru-RU"/>
        </w:rPr>
        <w:t xml:space="preserve"> торгов</w:t>
      </w:r>
      <w:r w:rsidRPr="003E4A34">
        <w:rPr>
          <w:b/>
          <w:color w:val="000000" w:themeColor="text1"/>
          <w:sz w:val="24"/>
          <w:lang w:eastAsia="ru-RU"/>
        </w:rPr>
        <w:t xml:space="preserve"> </w:t>
      </w:r>
      <w:r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>
        <w:rPr>
          <w:color w:val="000000" w:themeColor="text1"/>
          <w:sz w:val="24"/>
          <w:lang w:eastAsia="ru-RU"/>
        </w:rPr>
        <w:t>Организатор (ООО «РКС»)</w:t>
      </w:r>
      <w:r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276DE9" w:rsidRDefault="00276DE9" w:rsidP="00276DE9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Pr="00A326A3">
        <w:rPr>
          <w:color w:val="000000" w:themeColor="text1"/>
          <w:sz w:val="24"/>
          <w:lang w:eastAsia="ru-RU"/>
        </w:rPr>
        <w:t xml:space="preserve">В ходе проведения 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 xml:space="preserve">запроса предложений </w:t>
      </w:r>
      <w:r>
        <w:rPr>
          <w:color w:val="000000" w:themeColor="text1"/>
          <w:sz w:val="24"/>
          <w:lang w:eastAsia="ru-RU"/>
        </w:rPr>
        <w:t>и н</w:t>
      </w:r>
      <w:r w:rsidRPr="00A326A3">
        <w:rPr>
          <w:color w:val="000000" w:themeColor="text1"/>
          <w:sz w:val="24"/>
          <w:lang w:eastAsia="ru-RU"/>
        </w:rPr>
        <w:t xml:space="preserve">а основании результатов оценки и сопоставления  заявок на участие в запросе предложений </w:t>
      </w:r>
      <w:r>
        <w:rPr>
          <w:color w:val="000000" w:themeColor="text1"/>
          <w:sz w:val="24"/>
          <w:lang w:eastAsia="ru-RU"/>
        </w:rPr>
        <w:t>организатор (ООО «РКС») может принять</w:t>
      </w:r>
      <w:r w:rsidRPr="00A326A3">
        <w:rPr>
          <w:color w:val="000000" w:themeColor="text1"/>
          <w:sz w:val="24"/>
          <w:lang w:eastAsia="ru-RU"/>
        </w:rPr>
        <w:t xml:space="preserve"> решения</w:t>
      </w:r>
      <w:r>
        <w:rPr>
          <w:color w:val="000000" w:themeColor="text1"/>
          <w:sz w:val="24"/>
          <w:lang w:eastAsia="ru-RU"/>
        </w:rPr>
        <w:t xml:space="preserve"> о</w:t>
      </w:r>
      <w:r w:rsidRPr="00A326A3">
        <w:rPr>
          <w:color w:val="000000" w:themeColor="text1"/>
          <w:sz w:val="24"/>
          <w:lang w:eastAsia="ru-RU"/>
        </w:rPr>
        <w:t xml:space="preserve"> </w:t>
      </w:r>
      <w:r>
        <w:rPr>
          <w:color w:val="000000" w:themeColor="text1"/>
          <w:sz w:val="24"/>
          <w:lang w:eastAsia="ru-RU"/>
        </w:rPr>
        <w:t>возможности</w:t>
      </w:r>
      <w:r w:rsidRPr="00A326A3">
        <w:rPr>
          <w:color w:val="000000" w:themeColor="text1"/>
          <w:sz w:val="24"/>
          <w:lang w:eastAsia="ru-RU"/>
        </w:rPr>
        <w:t xml:space="preserve"> проведение процедуры «</w:t>
      </w:r>
      <w:proofErr w:type="spellStart"/>
      <w:r w:rsidRPr="00A326A3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A326A3">
        <w:rPr>
          <w:color w:val="000000" w:themeColor="text1"/>
          <w:sz w:val="24"/>
          <w:lang w:eastAsia="ru-RU"/>
        </w:rPr>
        <w:t>». Порядок проведения «</w:t>
      </w:r>
      <w:r>
        <w:rPr>
          <w:color w:val="000000" w:themeColor="text1"/>
          <w:sz w:val="24"/>
          <w:lang w:eastAsia="ru-RU"/>
        </w:rPr>
        <w:t xml:space="preserve">открытого </w:t>
      </w:r>
      <w:r w:rsidRPr="00A326A3">
        <w:rPr>
          <w:color w:val="000000" w:themeColor="text1"/>
          <w:sz w:val="24"/>
          <w:lang w:eastAsia="ru-RU"/>
        </w:rPr>
        <w:t>запроса предложений» и «</w:t>
      </w:r>
      <w:proofErr w:type="spellStart"/>
      <w:r w:rsidRPr="00A326A3">
        <w:rPr>
          <w:color w:val="000000" w:themeColor="text1"/>
          <w:sz w:val="24"/>
          <w:lang w:eastAsia="ru-RU"/>
        </w:rPr>
        <w:t>уторг</w:t>
      </w:r>
      <w:r>
        <w:rPr>
          <w:color w:val="000000" w:themeColor="text1"/>
          <w:sz w:val="24"/>
          <w:lang w:eastAsia="ru-RU"/>
        </w:rPr>
        <w:t>овывания</w:t>
      </w:r>
      <w:proofErr w:type="spellEnd"/>
      <w:r>
        <w:rPr>
          <w:color w:val="000000" w:themeColor="text1"/>
          <w:sz w:val="24"/>
          <w:lang w:eastAsia="ru-RU"/>
        </w:rPr>
        <w:t>» определен Положением о закупках товаров, работ, услуг ОАО «АТЭК»</w:t>
      </w:r>
      <w:r w:rsidRPr="00A326A3">
        <w:rPr>
          <w:color w:val="000000" w:themeColor="text1"/>
          <w:sz w:val="24"/>
          <w:lang w:eastAsia="ru-RU"/>
        </w:rPr>
        <w:t>.</w:t>
      </w:r>
      <w:r w:rsidRPr="00247922">
        <w:t xml:space="preserve"> </w:t>
      </w:r>
      <w:r w:rsidRPr="00247922">
        <w:rPr>
          <w:color w:val="000000" w:themeColor="text1"/>
          <w:sz w:val="24"/>
          <w:lang w:eastAsia="ru-RU"/>
        </w:rPr>
        <w:t>В случае объявления и проведения «</w:t>
      </w:r>
      <w:proofErr w:type="spellStart"/>
      <w:r w:rsidRPr="00247922">
        <w:rPr>
          <w:color w:val="000000" w:themeColor="text1"/>
          <w:sz w:val="24"/>
          <w:lang w:eastAsia="ru-RU"/>
        </w:rPr>
        <w:t>уторговывания</w:t>
      </w:r>
      <w:proofErr w:type="spellEnd"/>
      <w:r w:rsidRPr="00247922">
        <w:rPr>
          <w:color w:val="000000" w:themeColor="text1"/>
          <w:sz w:val="24"/>
          <w:lang w:eastAsia="ru-RU"/>
        </w:rPr>
        <w:t>», участником запроса предложений может быть подано новое ценовое предложение. Последующее ценовое предложение участника должно подаваться с учетом снижения стоимости его предыдущего предложения.</w:t>
      </w:r>
    </w:p>
    <w:p w:rsidR="00276DE9" w:rsidRDefault="00276DE9" w:rsidP="00276DE9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Pr="00971483">
        <w:rPr>
          <w:sz w:val="24"/>
        </w:rPr>
        <w:t xml:space="preserve">До истечения срока окончания приема заявок на участие в запросе предложений  </w:t>
      </w:r>
      <w:r w:rsidRPr="00521FA4">
        <w:rPr>
          <w:sz w:val="24"/>
        </w:rPr>
        <w:t>Организатор (ООО «РКС»)</w:t>
      </w:r>
      <w:r w:rsidRPr="00971483">
        <w:rPr>
          <w:sz w:val="24"/>
        </w:rPr>
        <w:t xml:space="preserve">  вправе  внести изменения в извещение о запросе предложений и в  документацию о запросе  предложений, в том числе продлить срок окончания подачи заявок на</w:t>
      </w:r>
      <w:r>
        <w:rPr>
          <w:sz w:val="24"/>
        </w:rPr>
        <w:t xml:space="preserve"> участие в запросе предложений.</w:t>
      </w:r>
    </w:p>
    <w:p w:rsidR="00276DE9" w:rsidRPr="00971483" w:rsidRDefault="00276DE9" w:rsidP="00276DE9">
      <w:pPr>
        <w:ind w:firstLine="709"/>
        <w:jc w:val="both"/>
        <w:rPr>
          <w:sz w:val="24"/>
        </w:rPr>
      </w:pPr>
      <w:r>
        <w:rPr>
          <w:sz w:val="24"/>
        </w:rPr>
        <w:t xml:space="preserve">    </w:t>
      </w:r>
      <w:r w:rsidRPr="006577FB">
        <w:rPr>
          <w:sz w:val="24"/>
          <w:lang w:eastAsia="ru-RU"/>
        </w:rPr>
        <w:t>Заявка заполняется в соответствии с формой</w:t>
      </w:r>
      <w:r>
        <w:rPr>
          <w:sz w:val="24"/>
          <w:lang w:eastAsia="ru-RU"/>
        </w:rPr>
        <w:t xml:space="preserve"> Приложения №2</w:t>
      </w:r>
      <w:r w:rsidRPr="006577FB">
        <w:rPr>
          <w:sz w:val="24"/>
          <w:lang w:eastAsia="ru-RU"/>
        </w:rPr>
        <w:t xml:space="preserve"> и </w:t>
      </w:r>
      <w:r>
        <w:rPr>
          <w:sz w:val="24"/>
          <w:lang w:eastAsia="ru-RU"/>
        </w:rPr>
        <w:t xml:space="preserve">предоставляется </w:t>
      </w:r>
      <w:r w:rsidRPr="0021670A">
        <w:rPr>
          <w:sz w:val="24"/>
          <w:lang w:eastAsia="ru-RU"/>
        </w:rPr>
        <w:t>в  запечатанном конверте</w:t>
      </w:r>
      <w:r>
        <w:rPr>
          <w:sz w:val="24"/>
          <w:lang w:eastAsia="ru-RU"/>
        </w:rPr>
        <w:t>, с указанием на конверте наименование организации, наименование лота, почтового адреса и контактного телефона.</w:t>
      </w:r>
    </w:p>
    <w:p w:rsidR="00276DE9" w:rsidRPr="00971483" w:rsidRDefault="00276DE9" w:rsidP="00276DE9">
      <w:pPr>
        <w:suppressAutoHyphens w:val="0"/>
        <w:spacing w:line="276" w:lineRule="auto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             </w:t>
      </w:r>
      <w:r w:rsidRPr="00971483">
        <w:rPr>
          <w:b/>
          <w:sz w:val="24"/>
        </w:rPr>
        <w:t>Запрос предложений не  является  торгами (конкурсом, аукционом) или публичным конкурсом в соответствии со статьями 447-449, 1057-1061  Гражданского кодекса Российской Федерации, и не накладывает на  Заказчика и Организатора обязательств, установленных указанными статьями Гражданского кодекса Российской Федерации.</w:t>
      </w:r>
      <w:r>
        <w:rPr>
          <w:sz w:val="24"/>
          <w:lang w:eastAsia="ru-RU"/>
        </w:rPr>
        <w:t xml:space="preserve">        </w:t>
      </w:r>
    </w:p>
    <w:p w:rsidR="00276DE9" w:rsidRPr="003E4A34" w:rsidRDefault="00276DE9" w:rsidP="00276DE9">
      <w:pPr>
        <w:suppressAutoHyphens w:val="0"/>
        <w:jc w:val="both"/>
        <w:rPr>
          <w:b/>
          <w:sz w:val="24"/>
          <w:lang w:eastAsia="ru-RU"/>
        </w:rPr>
      </w:pPr>
      <w:r w:rsidRPr="003E4A34">
        <w:rPr>
          <w:b/>
          <w:sz w:val="24"/>
          <w:lang w:eastAsia="ru-RU"/>
        </w:rPr>
        <w:t>ПРИЛОЖЕНИЯ:</w:t>
      </w:r>
    </w:p>
    <w:p w:rsidR="00276DE9" w:rsidRPr="005D1668" w:rsidRDefault="00276DE9" w:rsidP="00276DE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1. Техническое задание</w:t>
      </w:r>
    </w:p>
    <w:p w:rsidR="00276DE9" w:rsidRPr="005D1668" w:rsidRDefault="00276DE9" w:rsidP="00276DE9">
      <w:pPr>
        <w:suppressAutoHyphens w:val="0"/>
        <w:rPr>
          <w:b/>
          <w:sz w:val="24"/>
          <w:lang w:eastAsia="ru-RU"/>
        </w:rPr>
      </w:pPr>
      <w:r w:rsidRPr="005D1668">
        <w:rPr>
          <w:sz w:val="24"/>
          <w:lang w:eastAsia="ru-RU"/>
        </w:rPr>
        <w:t xml:space="preserve">Приложение № 2. Форма заявки </w:t>
      </w:r>
    </w:p>
    <w:p w:rsidR="00276DE9" w:rsidRPr="005D1668" w:rsidRDefault="00276DE9" w:rsidP="00276DE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3. Проект договора</w:t>
      </w:r>
    </w:p>
    <w:p w:rsidR="00276DE9" w:rsidRPr="005D1668" w:rsidRDefault="00276DE9" w:rsidP="00276DE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4. Форма декларации о принадлежности участника закупки к субъектам малого и среднего предпринимательства</w:t>
      </w:r>
    </w:p>
    <w:p w:rsidR="00276DE9" w:rsidRPr="005D1668" w:rsidRDefault="00276DE9" w:rsidP="00276DE9">
      <w:pPr>
        <w:suppressAutoHyphens w:val="0"/>
        <w:rPr>
          <w:sz w:val="24"/>
          <w:lang w:eastAsia="ru-RU"/>
        </w:rPr>
      </w:pPr>
      <w:r w:rsidRPr="005D1668">
        <w:rPr>
          <w:sz w:val="24"/>
          <w:lang w:eastAsia="ru-RU"/>
        </w:rPr>
        <w:t>Приложение № 5. Опись документов представленных в составе заявки</w:t>
      </w:r>
    </w:p>
    <w:p w:rsidR="00276DE9" w:rsidRDefault="00276DE9" w:rsidP="00276DE9">
      <w:pPr>
        <w:suppressAutoHyphens w:val="0"/>
        <w:rPr>
          <w:b/>
          <w:sz w:val="24"/>
          <w:lang w:eastAsia="ru-RU"/>
        </w:rPr>
      </w:pPr>
    </w:p>
    <w:p w:rsidR="00276DE9" w:rsidRDefault="00276DE9" w:rsidP="00276DE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Председатель комисс</w:t>
      </w:r>
      <w:proofErr w:type="gramStart"/>
      <w:r>
        <w:rPr>
          <w:b/>
          <w:sz w:val="24"/>
          <w:lang w:eastAsia="ru-RU"/>
        </w:rPr>
        <w:t>ии АО</w:t>
      </w:r>
      <w:proofErr w:type="gramEnd"/>
      <w:r>
        <w:rPr>
          <w:b/>
          <w:sz w:val="24"/>
          <w:lang w:eastAsia="ru-RU"/>
        </w:rPr>
        <w:t xml:space="preserve"> «АТЭК»                              _________________  Иваньева В.П.                                                                              </w:t>
      </w:r>
    </w:p>
    <w:p w:rsidR="00276DE9" w:rsidRDefault="00276DE9" w:rsidP="00276DE9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276DE9" w:rsidRDefault="00276DE9" w:rsidP="00276DE9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>
        <w:rPr>
          <w:sz w:val="24"/>
          <w:lang w:eastAsia="ru-RU"/>
        </w:rPr>
        <w:t xml:space="preserve"> </w:t>
      </w:r>
    </w:p>
    <w:p w:rsidR="00276DE9" w:rsidRDefault="00276DE9" w:rsidP="00276DE9">
      <w:pPr>
        <w:outlineLvl w:val="5"/>
        <w:rPr>
          <w:iCs/>
          <w:szCs w:val="28"/>
          <w:lang w:eastAsia="ru-RU"/>
        </w:rPr>
      </w:pPr>
    </w:p>
    <w:p w:rsidR="00276DE9" w:rsidRDefault="00276DE9" w:rsidP="00276DE9">
      <w:pPr>
        <w:outlineLvl w:val="5"/>
        <w:rPr>
          <w:iCs/>
          <w:szCs w:val="28"/>
          <w:lang w:eastAsia="ru-RU"/>
        </w:rPr>
      </w:pPr>
    </w:p>
    <w:p w:rsidR="00276DE9" w:rsidRDefault="00276DE9" w:rsidP="00276DE9">
      <w:pPr>
        <w:outlineLvl w:val="5"/>
        <w:rPr>
          <w:iCs/>
          <w:szCs w:val="28"/>
          <w:lang w:eastAsia="ru-RU"/>
        </w:rPr>
      </w:pPr>
    </w:p>
    <w:p w:rsidR="00276DE9" w:rsidRDefault="00276DE9" w:rsidP="00276DE9">
      <w:pPr>
        <w:outlineLvl w:val="5"/>
        <w:rPr>
          <w:iCs/>
          <w:szCs w:val="28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557BFD" w:rsidRDefault="00557BFD" w:rsidP="00A87EF4">
      <w:pPr>
        <w:suppressAutoHyphens w:val="0"/>
        <w:spacing w:after="200" w:line="276" w:lineRule="auto"/>
        <w:rPr>
          <w:sz w:val="24"/>
          <w:lang w:eastAsia="ru-RU"/>
        </w:rPr>
      </w:pPr>
    </w:p>
    <w:p w:rsidR="002168E0" w:rsidRDefault="002168E0" w:rsidP="00A87EF4">
      <w:pPr>
        <w:suppressAutoHyphens w:val="0"/>
        <w:spacing w:after="200" w:line="276" w:lineRule="auto"/>
        <w:rPr>
          <w:sz w:val="24"/>
          <w:lang w:eastAsia="ru-RU"/>
        </w:rPr>
      </w:pPr>
    </w:p>
    <w:sectPr w:rsidR="002168E0" w:rsidSect="005628FC">
      <w:pgSz w:w="11905" w:h="16837"/>
      <w:pgMar w:top="567" w:right="880" w:bottom="284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2943" w:rsidRDefault="00C72943" w:rsidP="0084590D">
      <w:r>
        <w:separator/>
      </w:r>
    </w:p>
  </w:endnote>
  <w:endnote w:type="continuationSeparator" w:id="0">
    <w:p w:rsidR="00C72943" w:rsidRDefault="00C72943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2943" w:rsidRDefault="00C72943" w:rsidP="0084590D">
      <w:r>
        <w:separator/>
      </w:r>
    </w:p>
  </w:footnote>
  <w:footnote w:type="continuationSeparator" w:id="0">
    <w:p w:rsidR="00C72943" w:rsidRDefault="00C72943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30738"/>
    <w:rsid w:val="00040C63"/>
    <w:rsid w:val="00047DCB"/>
    <w:rsid w:val="000519A4"/>
    <w:rsid w:val="00053258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06326"/>
    <w:rsid w:val="00114CC2"/>
    <w:rsid w:val="001171C5"/>
    <w:rsid w:val="0012121C"/>
    <w:rsid w:val="00123343"/>
    <w:rsid w:val="00124BAF"/>
    <w:rsid w:val="0013162F"/>
    <w:rsid w:val="00133D35"/>
    <w:rsid w:val="00136CE7"/>
    <w:rsid w:val="00141760"/>
    <w:rsid w:val="00155E97"/>
    <w:rsid w:val="00173198"/>
    <w:rsid w:val="00177845"/>
    <w:rsid w:val="00182821"/>
    <w:rsid w:val="00183A08"/>
    <w:rsid w:val="001A0D0A"/>
    <w:rsid w:val="001A1E3B"/>
    <w:rsid w:val="001A4EED"/>
    <w:rsid w:val="001A7034"/>
    <w:rsid w:val="001B3A37"/>
    <w:rsid w:val="001B5BD0"/>
    <w:rsid w:val="001C2F1E"/>
    <w:rsid w:val="001D50B6"/>
    <w:rsid w:val="001F5CA5"/>
    <w:rsid w:val="0020322B"/>
    <w:rsid w:val="0020461B"/>
    <w:rsid w:val="00210E54"/>
    <w:rsid w:val="002154C9"/>
    <w:rsid w:val="002168E0"/>
    <w:rsid w:val="002169AD"/>
    <w:rsid w:val="00217F29"/>
    <w:rsid w:val="00222557"/>
    <w:rsid w:val="0023199D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76DE9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31CA6"/>
    <w:rsid w:val="00334F55"/>
    <w:rsid w:val="00342FAD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F6753"/>
    <w:rsid w:val="00403B88"/>
    <w:rsid w:val="004112A9"/>
    <w:rsid w:val="00413442"/>
    <w:rsid w:val="00431609"/>
    <w:rsid w:val="00436DC1"/>
    <w:rsid w:val="00442F60"/>
    <w:rsid w:val="004439FF"/>
    <w:rsid w:val="00445D54"/>
    <w:rsid w:val="00445D96"/>
    <w:rsid w:val="0044714C"/>
    <w:rsid w:val="00453F0D"/>
    <w:rsid w:val="00454C57"/>
    <w:rsid w:val="00460A02"/>
    <w:rsid w:val="004617E8"/>
    <w:rsid w:val="0046674A"/>
    <w:rsid w:val="004A17DC"/>
    <w:rsid w:val="004A780B"/>
    <w:rsid w:val="004C4BBC"/>
    <w:rsid w:val="004D6EDD"/>
    <w:rsid w:val="004E0B4A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D033A"/>
    <w:rsid w:val="005E5159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42FB7"/>
    <w:rsid w:val="00653CFA"/>
    <w:rsid w:val="006577FB"/>
    <w:rsid w:val="00660DA7"/>
    <w:rsid w:val="00662D6D"/>
    <w:rsid w:val="00663A21"/>
    <w:rsid w:val="00666D34"/>
    <w:rsid w:val="00667595"/>
    <w:rsid w:val="0066792B"/>
    <w:rsid w:val="00674707"/>
    <w:rsid w:val="00676895"/>
    <w:rsid w:val="00683ECD"/>
    <w:rsid w:val="00684211"/>
    <w:rsid w:val="0069741B"/>
    <w:rsid w:val="006A51EE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39C9"/>
    <w:rsid w:val="00797282"/>
    <w:rsid w:val="007A1810"/>
    <w:rsid w:val="007A1938"/>
    <w:rsid w:val="007A2052"/>
    <w:rsid w:val="007A6833"/>
    <w:rsid w:val="007C068A"/>
    <w:rsid w:val="007C2DC9"/>
    <w:rsid w:val="007D0284"/>
    <w:rsid w:val="007D3392"/>
    <w:rsid w:val="007E103C"/>
    <w:rsid w:val="007F19C3"/>
    <w:rsid w:val="0080246C"/>
    <w:rsid w:val="008039FF"/>
    <w:rsid w:val="00803D2D"/>
    <w:rsid w:val="00815AD5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83385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F430E"/>
    <w:rsid w:val="008F66CA"/>
    <w:rsid w:val="0090418C"/>
    <w:rsid w:val="009042FC"/>
    <w:rsid w:val="0091301E"/>
    <w:rsid w:val="00913C73"/>
    <w:rsid w:val="00921632"/>
    <w:rsid w:val="009222AB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D7145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26E4"/>
    <w:rsid w:val="00A37D34"/>
    <w:rsid w:val="00A42F74"/>
    <w:rsid w:val="00A46F1D"/>
    <w:rsid w:val="00A61CD9"/>
    <w:rsid w:val="00A63C4B"/>
    <w:rsid w:val="00A72A64"/>
    <w:rsid w:val="00A7691C"/>
    <w:rsid w:val="00A81558"/>
    <w:rsid w:val="00A81FD8"/>
    <w:rsid w:val="00A87EF4"/>
    <w:rsid w:val="00A91AC2"/>
    <w:rsid w:val="00A92CF0"/>
    <w:rsid w:val="00A945EC"/>
    <w:rsid w:val="00AA1757"/>
    <w:rsid w:val="00AA2D64"/>
    <w:rsid w:val="00AA30AA"/>
    <w:rsid w:val="00AA5196"/>
    <w:rsid w:val="00AB0A3C"/>
    <w:rsid w:val="00AB0D3F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1E48"/>
    <w:rsid w:val="00B32A30"/>
    <w:rsid w:val="00B334F4"/>
    <w:rsid w:val="00B34933"/>
    <w:rsid w:val="00B44D26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A33"/>
    <w:rsid w:val="00B84E0C"/>
    <w:rsid w:val="00B96B9D"/>
    <w:rsid w:val="00BA0533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1A91"/>
    <w:rsid w:val="00BD2AAC"/>
    <w:rsid w:val="00BD4772"/>
    <w:rsid w:val="00BD5FB8"/>
    <w:rsid w:val="00BF0E7E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62EEB"/>
    <w:rsid w:val="00C72943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40D"/>
    <w:rsid w:val="00D64B5A"/>
    <w:rsid w:val="00D92BB2"/>
    <w:rsid w:val="00D930FF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67B6"/>
    <w:rsid w:val="00E2548D"/>
    <w:rsid w:val="00E40A6F"/>
    <w:rsid w:val="00E41A4D"/>
    <w:rsid w:val="00E43D8B"/>
    <w:rsid w:val="00E43DCC"/>
    <w:rsid w:val="00E476EE"/>
    <w:rsid w:val="00E50106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52B7"/>
    <w:rsid w:val="00F569C2"/>
    <w:rsid w:val="00F56C9A"/>
    <w:rsid w:val="00F6521F"/>
    <w:rsid w:val="00F66CF9"/>
    <w:rsid w:val="00F7067C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styleId="af3">
    <w:name w:val="Subtle Emphasis"/>
    <w:basedOn w:val="a0"/>
    <w:uiPriority w:val="19"/>
    <w:qFormat/>
    <w:rsid w:val="00815AD5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character" w:styleId="af3">
    <w:name w:val="Subtle Emphasis"/>
    <w:basedOn w:val="a0"/>
    <w:uiPriority w:val="19"/>
    <w:qFormat/>
    <w:rsid w:val="00815AD5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ao-ate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5998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</cp:revision>
  <cp:lastPrinted>2017-04-25T08:29:00Z</cp:lastPrinted>
  <dcterms:created xsi:type="dcterms:W3CDTF">2017-04-24T12:03:00Z</dcterms:created>
  <dcterms:modified xsi:type="dcterms:W3CDTF">2017-04-25T08:29:00Z</dcterms:modified>
</cp:coreProperties>
</file>