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009E" w:rsidRPr="0062009E" w:rsidRDefault="0062009E" w:rsidP="0062009E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2009E">
        <w:rPr>
          <w:rFonts w:ascii="Times New Roman" w:eastAsia="Times New Roman" w:hAnsi="Times New Roman" w:cs="Times New Roman"/>
          <w:b/>
          <w:bCs/>
          <w:lang w:eastAsia="ru-RU"/>
        </w:rPr>
        <w:t>СПЕЦИФИКАЦИЯ</w:t>
      </w:r>
      <w:r w:rsidRPr="0062009E">
        <w:rPr>
          <w:rFonts w:ascii="Times New Roman" w:eastAsia="Times New Roman" w:hAnsi="Times New Roman" w:cs="Times New Roman"/>
          <w:b/>
          <w:bCs/>
          <w:lang w:eastAsia="ru-RU"/>
        </w:rPr>
        <w:br/>
        <w:t>к договору поставки №</w:t>
      </w:r>
      <w:r w:rsidRPr="0062009E">
        <w:rPr>
          <w:rFonts w:ascii="Times New Roman" w:eastAsia="Times New Roman" w:hAnsi="Times New Roman" w:cs="Times New Roman"/>
          <w:b/>
          <w:bCs/>
          <w:lang w:eastAsia="ru-RU"/>
        </w:rPr>
        <w:tab/>
        <w:t>от_________</w:t>
      </w:r>
    </w:p>
    <w:p w:rsidR="0062009E" w:rsidRPr="0062009E" w:rsidRDefault="0062009E" w:rsidP="0062009E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2009E">
        <w:rPr>
          <w:rFonts w:ascii="Times New Roman" w:eastAsia="Times New Roman" w:hAnsi="Times New Roman" w:cs="Times New Roman"/>
          <w:b/>
          <w:bCs/>
          <w:lang w:eastAsia="ru-RU"/>
        </w:rPr>
        <w:t>между ____________________________________и ОАО «АТЭК»</w:t>
      </w:r>
    </w:p>
    <w:p w:rsidR="0062009E" w:rsidRPr="0062009E" w:rsidRDefault="0062009E" w:rsidP="0062009E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62009E" w:rsidRPr="0062009E" w:rsidRDefault="0062009E" w:rsidP="0062009E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62009E">
        <w:rPr>
          <w:rFonts w:ascii="Times New Roman" w:eastAsia="Times New Roman" w:hAnsi="Times New Roman" w:cs="Times New Roman"/>
          <w:bCs/>
          <w:lang w:eastAsia="ru-RU"/>
        </w:rPr>
        <w:t xml:space="preserve">г. Краснодар                                                                                           </w:t>
      </w:r>
      <w:proofErr w:type="gramStart"/>
      <w:r w:rsidRPr="0062009E">
        <w:rPr>
          <w:rFonts w:ascii="Times New Roman" w:eastAsia="Times New Roman" w:hAnsi="Times New Roman" w:cs="Times New Roman"/>
          <w:bCs/>
          <w:lang w:eastAsia="ru-RU"/>
        </w:rPr>
        <w:t xml:space="preserve">   «</w:t>
      </w:r>
      <w:proofErr w:type="gramEnd"/>
      <w:r w:rsidRPr="0062009E">
        <w:rPr>
          <w:rFonts w:ascii="Times New Roman" w:eastAsia="Times New Roman" w:hAnsi="Times New Roman" w:cs="Times New Roman"/>
          <w:bCs/>
          <w:lang w:eastAsia="ru-RU"/>
        </w:rPr>
        <w:t>____»____</w:t>
      </w:r>
      <w:r>
        <w:rPr>
          <w:rFonts w:ascii="Times New Roman" w:eastAsia="Times New Roman" w:hAnsi="Times New Roman" w:cs="Times New Roman"/>
          <w:bCs/>
          <w:lang w:eastAsia="ru-RU"/>
        </w:rPr>
        <w:t>_____</w:t>
      </w:r>
      <w:r w:rsidRPr="0062009E">
        <w:rPr>
          <w:rFonts w:ascii="Times New Roman" w:eastAsia="Times New Roman" w:hAnsi="Times New Roman" w:cs="Times New Roman"/>
          <w:bCs/>
          <w:lang w:eastAsia="ru-RU"/>
        </w:rPr>
        <w:t>______2016 г.</w:t>
      </w:r>
    </w:p>
    <w:p w:rsidR="0062009E" w:rsidRPr="0062009E" w:rsidRDefault="0062009E" w:rsidP="0062009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2009E" w:rsidRPr="0062009E" w:rsidRDefault="0062009E" w:rsidP="0062009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62009E">
        <w:rPr>
          <w:rFonts w:ascii="Times New Roman" w:eastAsia="Times New Roman" w:hAnsi="Times New Roman" w:cs="Times New Roman"/>
          <w:lang w:eastAsia="ru-RU"/>
        </w:rPr>
        <w:t>Филиал ОАО «АТЭК» «</w:t>
      </w:r>
      <w:proofErr w:type="spellStart"/>
      <w:r w:rsidRPr="0062009E">
        <w:rPr>
          <w:rFonts w:ascii="Times New Roman" w:eastAsia="Times New Roman" w:hAnsi="Times New Roman" w:cs="Times New Roman"/>
          <w:lang w:eastAsia="ru-RU"/>
        </w:rPr>
        <w:t>Краснодартеплоэнерго</w:t>
      </w:r>
      <w:proofErr w:type="spellEnd"/>
      <w:r w:rsidRPr="0062009E">
        <w:rPr>
          <w:rFonts w:ascii="Times New Roman" w:eastAsia="Times New Roman" w:hAnsi="Times New Roman" w:cs="Times New Roman"/>
          <w:lang w:eastAsia="ru-RU"/>
        </w:rPr>
        <w:t>»: г. Краснодар, Селезнева, д. 199</w:t>
      </w:r>
    </w:p>
    <w:tbl>
      <w:tblPr>
        <w:tblStyle w:val="a3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66"/>
        <w:gridCol w:w="3842"/>
        <w:gridCol w:w="1275"/>
        <w:gridCol w:w="851"/>
        <w:gridCol w:w="1134"/>
        <w:gridCol w:w="1588"/>
      </w:tblGrid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</w:p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b/>
                <w:lang w:eastAsia="ru-RU"/>
              </w:rPr>
              <w:t>Описание и технические характеристики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b/>
                <w:lang w:eastAsia="ru-RU"/>
              </w:rPr>
              <w:t>Ед.изм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b/>
                <w:lang w:eastAsia="ru-RU"/>
              </w:rPr>
              <w:t>Кол-во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 за ед.</w:t>
            </w: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</w:t>
            </w: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Задвижка 100 чугун,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16 30ч6бр, Россия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Задвижка 125 ч</w:t>
            </w:r>
            <w:bookmarkStart w:id="0" w:name="_GoBack"/>
            <w:bookmarkEnd w:id="0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угун,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16 30ч6бр, Россия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Задвижка 150 чугун,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16 30ч6бр, Россия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Задвижка 50 чугун,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16 30ч6бр, Россия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Задвижка 80 чугун,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16 30ч6бр, Россия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Задвижка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16 стальная 30с41нж Россия 100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Задвижка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16 стальная 30с41нж Россия 150 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Задвижка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16 стальная 30с41нж Россия 50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шт.</w:t>
            </w:r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Задвижка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16 стальная 30с41нж Россия 80 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Кран газовый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1.6 Мпа 11Б27п(</w:t>
            </w:r>
            <w:proofErr w:type="gram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м)   </w:t>
            </w:r>
            <w:proofErr w:type="gram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манометровый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Кран газовый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1.6 Мпа 11Б27п(</w:t>
            </w:r>
            <w:proofErr w:type="gram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м)   </w:t>
            </w:r>
            <w:proofErr w:type="gram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Кран газовый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1.6 Мпа 11Б27п(</w:t>
            </w:r>
            <w:proofErr w:type="gram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м)   </w:t>
            </w:r>
            <w:proofErr w:type="gram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Кран газовый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1.6 Мпа 11Б27п(</w:t>
            </w:r>
            <w:proofErr w:type="gram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м)   </w:t>
            </w:r>
            <w:proofErr w:type="gram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Кран газовый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1.6 Мпа 11Б27п(</w:t>
            </w:r>
            <w:proofErr w:type="gram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м)   </w:t>
            </w:r>
            <w:proofErr w:type="gram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Кран газовый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1.6 Мпа 11с65п    50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Кран шар под приварку 125 стальной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Кран шар под приварку 50 стальной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Кран шар под приварку 150 стальной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Кран шар под приварку 40 стальной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Кран шар фланцевый с ручным редуктором 250,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40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Кран шар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фланц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Ду-100 11с41п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Кран шар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фланц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Ду-</w:t>
            </w:r>
            <w:proofErr w:type="gram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125  11</w:t>
            </w:r>
            <w:proofErr w:type="gram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с41п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Кран шар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фланц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Ду-</w:t>
            </w:r>
            <w:proofErr w:type="gram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200  11</w:t>
            </w:r>
            <w:proofErr w:type="gram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с41п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Кран шар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фланц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Ду-50 11с41п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Кран шар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фланц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Ду-</w:t>
            </w:r>
            <w:proofErr w:type="gram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65  11</w:t>
            </w:r>
            <w:proofErr w:type="gram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с41п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Кран шар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фланц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Ду-</w:t>
            </w:r>
            <w:proofErr w:type="gram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80  11</w:t>
            </w:r>
            <w:proofErr w:type="gram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с41п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Кран шар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фланц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Ду-150 11с41п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Кран шар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фланц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Ду-40 11с41п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Кран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шаровый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25 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Кран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шаровый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32  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Кран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шаровый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15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33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Кран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шаровый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Отвод </w:t>
            </w:r>
            <w:proofErr w:type="gram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  ГОСТ</w:t>
            </w:r>
            <w:proofErr w:type="gram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17375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Отвод 159   ГОСТ 17375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Отвод </w:t>
            </w:r>
            <w:proofErr w:type="gram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219  ГОСТ</w:t>
            </w:r>
            <w:proofErr w:type="gram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17375                                      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Отвод </w:t>
            </w:r>
            <w:proofErr w:type="gram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  ГОСТ</w:t>
            </w:r>
            <w:proofErr w:type="gram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17375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Отвод </w:t>
            </w:r>
            <w:proofErr w:type="gram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  ГОСТ</w:t>
            </w:r>
            <w:proofErr w:type="gram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17375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Отвод 57 ГОСТ 17375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Отвод </w:t>
            </w:r>
            <w:proofErr w:type="gram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  ГОСТ</w:t>
            </w:r>
            <w:proofErr w:type="gram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17375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Отвод 133 ГОСТ 17375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Отвод </w:t>
            </w:r>
            <w:proofErr w:type="gram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89  ГОСТ</w:t>
            </w:r>
            <w:proofErr w:type="gram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17375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Резьба Ду15  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Резьба Ду25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Резьба Ду32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Переход 108*89   ГОСТ 17378                                  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Переход 133*</w:t>
            </w:r>
            <w:proofErr w:type="gram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108  ГОСТ</w:t>
            </w:r>
            <w:proofErr w:type="gram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17378   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Переход 159*133   ГОСТ 17378                                   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Переход 159*108 ГОСТ 17378   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Переход 89*</w:t>
            </w:r>
            <w:proofErr w:type="gram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  ГОСТ</w:t>
            </w:r>
            <w:proofErr w:type="gram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17378   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Фланец 125,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16 Россия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Фланец 150,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16 Россия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Фланец 200,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 Россия</w:t>
            </w:r>
            <w:proofErr w:type="gram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                                        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Фланец 250,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40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Фланец 50,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16 Россия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Фланец 250,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 Россия</w:t>
            </w:r>
            <w:proofErr w:type="gramEnd"/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Фланец 80,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16 Россия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Клапан обратный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межфланцевый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(чугун)150 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Клапан обратный </w:t>
            </w:r>
            <w:proofErr w:type="spellStart"/>
            <w:proofErr w:type="gram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межфланцевый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(</w:t>
            </w:r>
            <w:proofErr w:type="gram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чугун) 50   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Клапан обратный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межфланцевый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(чугун) 80   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Клапан обратный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межфланцевый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(чугун) 125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 xml:space="preserve">Клапан обратный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межфланцевый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 xml:space="preserve"> (чугун) 100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Вентиль бронзовый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15 мм в/в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Вентиль бронзовый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32 мм в/в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Вентиль бронзовый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 мм в/в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Вентиль бронзовый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25 мм в/в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Вентиль чугунный фланцевый 32 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Кран трехходовой 15 под манометр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Автовоздушник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 xml:space="preserve"> 15мм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Стакан под термометр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968" w:type="dxa"/>
            <w:gridSpan w:val="3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62009E">
              <w:rPr>
                <w:rFonts w:ascii="Times New Roman" w:hAnsi="Times New Roman" w:cs="Times New Roman"/>
                <w:b/>
                <w:color w:val="000000"/>
              </w:rPr>
              <w:t>Итого: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2009E">
        <w:tc>
          <w:tcPr>
            <w:tcW w:w="666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968" w:type="dxa"/>
            <w:gridSpan w:val="3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62009E">
              <w:rPr>
                <w:rFonts w:ascii="Times New Roman" w:hAnsi="Times New Roman" w:cs="Times New Roman"/>
                <w:b/>
                <w:color w:val="000000"/>
              </w:rPr>
              <w:t>Итого с НДС: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88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62009E" w:rsidRPr="0062009E" w:rsidRDefault="0062009E" w:rsidP="0062009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3"/>
        <w:tblpPr w:leftFromText="180" w:rightFromText="180" w:horzAnchor="margin" w:tblpY="620"/>
        <w:tblW w:w="0" w:type="auto"/>
        <w:tblLayout w:type="fixed"/>
        <w:tblLook w:val="04A0" w:firstRow="1" w:lastRow="0" w:firstColumn="1" w:lastColumn="0" w:noHBand="0" w:noVBand="1"/>
      </w:tblPr>
      <w:tblGrid>
        <w:gridCol w:w="661"/>
        <w:gridCol w:w="3842"/>
        <w:gridCol w:w="1275"/>
        <w:gridCol w:w="851"/>
        <w:gridCol w:w="1134"/>
        <w:gridCol w:w="1559"/>
      </w:tblGrid>
      <w:tr w:rsidR="0062009E" w:rsidRPr="0062009E" w:rsidTr="006B1FA4">
        <w:tc>
          <w:tcPr>
            <w:tcW w:w="9322" w:type="dxa"/>
            <w:gridSpan w:val="6"/>
          </w:tcPr>
          <w:p w:rsidR="0062009E" w:rsidRPr="0062009E" w:rsidRDefault="0062009E" w:rsidP="0062009E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bCs/>
                <w:kern w:val="1"/>
              </w:rPr>
            </w:pPr>
            <w:r w:rsidRPr="0062009E">
              <w:rPr>
                <w:rFonts w:ascii="Times New Roman" w:eastAsia="Andale Sans UI" w:hAnsi="Times New Roman" w:cs="Times New Roman"/>
                <w:bCs/>
                <w:kern w:val="1"/>
              </w:rPr>
              <w:lastRenderedPageBreak/>
              <w:t xml:space="preserve">Филиал ОАО «АТЭК» «Новороссийские тепловые сети»: г. Новороссийск, ул. </w:t>
            </w:r>
            <w:proofErr w:type="spellStart"/>
            <w:r w:rsidRPr="0062009E">
              <w:rPr>
                <w:rFonts w:ascii="Times New Roman" w:eastAsia="Andale Sans UI" w:hAnsi="Times New Roman" w:cs="Times New Roman"/>
                <w:bCs/>
                <w:kern w:val="1"/>
              </w:rPr>
              <w:t>Куникова</w:t>
            </w:r>
            <w:proofErr w:type="spellEnd"/>
            <w:r w:rsidRPr="0062009E">
              <w:rPr>
                <w:rFonts w:ascii="Times New Roman" w:eastAsia="Andale Sans UI" w:hAnsi="Times New Roman" w:cs="Times New Roman"/>
                <w:bCs/>
                <w:kern w:val="1"/>
              </w:rPr>
              <w:t>, д. 43</w:t>
            </w:r>
          </w:p>
        </w:tc>
      </w:tr>
      <w:tr w:rsidR="0062009E" w:rsidRPr="0062009E" w:rsidTr="006B1FA4">
        <w:tc>
          <w:tcPr>
            <w:tcW w:w="66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3842" w:type="dxa"/>
          </w:tcPr>
          <w:p w:rsidR="0062009E" w:rsidRPr="0062009E" w:rsidRDefault="0062009E" w:rsidP="006200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</w:p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b/>
                <w:lang w:eastAsia="ru-RU"/>
              </w:rPr>
              <w:t>Описание и технические характеристики</w:t>
            </w:r>
          </w:p>
        </w:tc>
        <w:tc>
          <w:tcPr>
            <w:tcW w:w="1275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b/>
                <w:lang w:eastAsia="ru-RU"/>
              </w:rPr>
              <w:t>Ед.изм</w:t>
            </w:r>
            <w:proofErr w:type="spellEnd"/>
          </w:p>
        </w:tc>
        <w:tc>
          <w:tcPr>
            <w:tcW w:w="85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b/>
                <w:lang w:eastAsia="ru-RU"/>
              </w:rPr>
              <w:t>Кол-во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 за ед.</w:t>
            </w: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</w:t>
            </w: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Компенсатор 2-х сторонний сальниковый ф530 (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компенсир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. способность 300</w:t>
            </w:r>
            <w:proofErr w:type="gram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)  ГОСТ</w:t>
            </w:r>
            <w:proofErr w:type="gramEnd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 xml:space="preserve"> 5152-77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Отвод Ду32 ГОСТ 17375-200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Отводы Ф57х3,5 ГОСТ 17375-200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Отводы Ф76х3,5 ГОСТ 17375-200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328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Отводы Ф 89х4 ГОСТ 17375-200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332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Отводы Ф 114х4,5 ГОСТ 17375-200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Отводы Ф 159х5 ГОСТ 17375-200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150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Отводы Ф 219х6 ГОСТ 17375-200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Отводы Ф 273х7 ГОСТ 17375-200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Задвижки Ду50 30ч6бр Ру16 ГОСТ 9698-86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Задвижки Ду80 30ч6бр Ру16 ГОСТ 9698-86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Задвижки Ду100 30ч6бр Ру16 ГОСТ 9698-86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Задвижки Ду125 30ч6бр Ру16 ГОСТ 9698-86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Задвижки Ду150 30ч6бр Ру16 ГОСТ 9698-86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Задвижки Ду200 30ч6бр Ру16 ГОСТ 9698-86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Задвижки Ду250 30ч6бр Ру16 ГОСТ 9698-86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Задвижка 31ч6</w:t>
            </w:r>
            <w:proofErr w:type="gram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бр  Ф</w:t>
            </w:r>
            <w:proofErr w:type="gramEnd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50 Ру10 ГОСТ 9698-86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Задвижка 31ч6</w:t>
            </w:r>
            <w:proofErr w:type="gram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бр  Ф</w:t>
            </w:r>
            <w:proofErr w:type="gramEnd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80 Ру10 ГОСТ 9698-86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Задвижка 31ч6</w:t>
            </w:r>
            <w:proofErr w:type="gram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бр  Ф</w:t>
            </w:r>
            <w:proofErr w:type="gramEnd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100 Ру10 ГОСТ 9698-86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Задвижка 31ч6бр Ф150 Ру10 ГОСТ 9698-86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Задвижка 31ч6бр Ф200 Ру10 ГОСТ 9698-86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Задвижка 31ч6бр Ф250 Ру10 ГОСТ 9698-86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Задвижка 30ч7бк Ф50 Ру6 газовые ГОСТ 9698-86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Задвижка 30ч7бк Ф80 Ру6 газовые ГОСТ 9698-86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Задвижка 30ч7бк Ф100 Ру6 газовые ГОСТ 9698-86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Задвижка 30ч7бк Ф150 Ру6 газовые ГОСТ 9698-86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Задвижка 30ч7бк Ф200 Ру6 газовые ГОСТ 9698-86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Фланцы Ду50 Ру16 ГОСТ 12820-80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76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Фланцы Ду80 Ру16 ГОСТ 12820-80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66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30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Фланцы Ду100 Ру16 ГОСТ 12820-80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Фланцы Ду125 Ру16 ГОСТ 12820-80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Фланцы Ду150 Ру16 ГОСТ 12820-80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фланцы Ду200 Ру16 ГОСТ 12820-80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Кран газ. Ф15 ГОСТ 52057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Кран газ. Ф20 ГОСТ 52057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Кран газ. Ф25 ГОСТ 52057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Кран газ. Ф32 ГОСТ 52057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Кран газ. Ф40 ГОСТ 52057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39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Кран газ. Ф50 ГОСТ 52057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 xml:space="preserve">Вентиль бронзовый 15б3р Ду-15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Ру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 xml:space="preserve"> 10 ГОСТ 9544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 xml:space="preserve">Вентиль бронзовый 15б3р Ду-20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Ру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 xml:space="preserve"> 10 ГОСТ 9544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Вентиль Ду15 15кч18п, чугун, муфтовый, Ру16, запорный ГОСТ 6527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Вентиль фланец ф32 15кч19п, чугун, фланец, Ру16 ГОСТ 6527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 xml:space="preserve">Клапан обрат 19ч21бр Ду50 Ру16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фланц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, чугун ТУ 26-07-1490-89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Клапан</w:t>
            </w:r>
            <w:proofErr w:type="gramEnd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 xml:space="preserve"> регулирующий 2х седельный с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эл.исполнительным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 xml:space="preserve"> механизмом КС50/16 МЭП ТЭРМ 1200/175-25 (или аналог) ГОСТ 12893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Клапан</w:t>
            </w:r>
            <w:proofErr w:type="gramEnd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 xml:space="preserve"> регулирующий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Гранрег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Ду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 xml:space="preserve"> 150 серия КМ 307 с электроприводом PSL, PSL-AMS (или аналог) ГОСТ Р 52720-2007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 xml:space="preserve">Кран бронзовый 11б18бк Ду-15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Ру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16  ГОСТ</w:t>
            </w:r>
            <w:proofErr w:type="gramEnd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 xml:space="preserve"> 9544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Вентиль 15б1бк Ф15 ГОСТ 9544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58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49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Вентиль 15б1бк Ф20 ГОСТ 9544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Вентиль 15б1бк Ф</w:t>
            </w:r>
            <w:proofErr w:type="gram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25  ГОСТ</w:t>
            </w:r>
            <w:proofErr w:type="gramEnd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 xml:space="preserve"> 9544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65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51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Вентиль 15б1бк Ф32 ГОСТ 9544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Вентиль 15б1бк Ф40 ГОСТ 9544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53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Вентиль 15б1бк Ф50 ГОСТ 9544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</w:p>
        </w:tc>
        <w:tc>
          <w:tcPr>
            <w:tcW w:w="3842" w:type="dxa"/>
            <w:vAlign w:val="bottom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Вентиль Ду80 15б1п, латунный, муфтовый ГОСТ 9544</w:t>
            </w:r>
          </w:p>
        </w:tc>
        <w:tc>
          <w:tcPr>
            <w:tcW w:w="1275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51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1134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968" w:type="dxa"/>
            <w:gridSpan w:val="3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62009E">
              <w:rPr>
                <w:rFonts w:ascii="Times New Roman" w:hAnsi="Times New Roman" w:cs="Times New Roman"/>
                <w:b/>
                <w:color w:val="000000"/>
              </w:rPr>
              <w:t>Итого: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661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968" w:type="dxa"/>
            <w:gridSpan w:val="3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62009E">
              <w:rPr>
                <w:rFonts w:ascii="Times New Roman" w:hAnsi="Times New Roman" w:cs="Times New Roman"/>
                <w:b/>
                <w:color w:val="000000"/>
              </w:rPr>
              <w:t>Итого с НДС:</w:t>
            </w:r>
          </w:p>
        </w:tc>
        <w:tc>
          <w:tcPr>
            <w:tcW w:w="1134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62009E" w:rsidRPr="0062009E" w:rsidRDefault="0062009E" w:rsidP="0062009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3"/>
        <w:tblpPr w:leftFromText="180" w:rightFromText="180" w:vertAnchor="page" w:horzAnchor="margin" w:tblpXSpec="center" w:tblpY="11990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4111"/>
        <w:gridCol w:w="992"/>
        <w:gridCol w:w="14"/>
        <w:gridCol w:w="837"/>
        <w:gridCol w:w="14"/>
        <w:gridCol w:w="1120"/>
        <w:gridCol w:w="14"/>
        <w:gridCol w:w="1545"/>
        <w:gridCol w:w="14"/>
      </w:tblGrid>
      <w:tr w:rsidR="0062009E" w:rsidRPr="0062009E" w:rsidTr="006B1FA4">
        <w:tc>
          <w:tcPr>
            <w:tcW w:w="9478" w:type="dxa"/>
            <w:gridSpan w:val="10"/>
          </w:tcPr>
          <w:p w:rsidR="0062009E" w:rsidRPr="0062009E" w:rsidRDefault="0062009E" w:rsidP="0062009E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bCs/>
                <w:kern w:val="1"/>
              </w:rPr>
            </w:pPr>
            <w:r w:rsidRPr="0062009E">
              <w:rPr>
                <w:rFonts w:ascii="Times New Roman" w:eastAsia="Andale Sans UI" w:hAnsi="Times New Roman" w:cs="Times New Roman"/>
                <w:bCs/>
                <w:kern w:val="1"/>
              </w:rPr>
              <w:lastRenderedPageBreak/>
              <w:t>Филиал ОАО «АТЭК» ««Майкопские тепловые сети»»: г. Майкоп, ул. Гагарина 156</w:t>
            </w: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4111" w:type="dxa"/>
          </w:tcPr>
          <w:p w:rsidR="0062009E" w:rsidRPr="0062009E" w:rsidRDefault="0062009E" w:rsidP="006200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</w:p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b/>
                <w:lang w:eastAsia="ru-RU"/>
              </w:rPr>
              <w:t>Описание и технические характеристики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b/>
                <w:lang w:eastAsia="ru-RU"/>
              </w:rPr>
              <w:t>Ед.изм</w:t>
            </w:r>
            <w:proofErr w:type="spellEnd"/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b/>
                <w:lang w:eastAsia="ru-RU"/>
              </w:rPr>
              <w:t>Кол-во</w:t>
            </w:r>
          </w:p>
        </w:tc>
        <w:tc>
          <w:tcPr>
            <w:tcW w:w="1134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 за ед.</w:t>
            </w: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</w:t>
            </w:r>
          </w:p>
        </w:tc>
      </w:tr>
      <w:tr w:rsidR="0062009E" w:rsidRPr="0062009E" w:rsidTr="006B1FA4">
        <w:trPr>
          <w:gridAfter w:val="1"/>
          <w:wAfter w:w="14" w:type="dxa"/>
        </w:trPr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Отводы 219х6-90 ст.20 ГОСТ 17375-01</w:t>
            </w:r>
          </w:p>
        </w:tc>
        <w:tc>
          <w:tcPr>
            <w:tcW w:w="992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Отводы 159х5-90 ст.20 ГОСТ 17375-01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Отводы 89х4-90 ст.20 ГОСТ 17375-01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Отводы 76х4-90 ст.20 ГОСТ 17375-01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Отводы 57х4-90 ст.20 ГОСТ 17375-01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Отводы 40х3,5-90ст.20 ГОСТ 17375-01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Отводы 32х3,5-90ст.20 ГОСТ 17375-01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Отводы 25х2,8-90ст.20 ГОСТ 17375-01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Отводы 20х2,8-90ст.20 ГОСТ 17375-01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Отводы 108х4-90ст.20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ind w:left="48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Задвижка чугунная 30ч6бр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250 Ру-16 ГОСТ 9544-2005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Задвижка чугунная 30ч6бр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50 Ру-16 ГОСТ 9544-2005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Задвижка чугунная 30ч6бр 80 Ру-16 ГОСТ 9544-2005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Задвижка чугунная 30ч6бр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300 Ру-16 ГОСТ 9544-2005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Задвижка чугунная 30ч6бр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200 Ру-16 ГОСТ 9544-2005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Задвижка чугунная 30ч6бр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100 Ру-16 ГОСТ 9544-2005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Задвижка чугунная 30ч6бр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125 Ру-16 ГОСТ 9544-2005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Затвор поворотный дисковый (рычажный)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150 Ру-16 ГОСТ 9544-93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Затвор поворотный дисковый (с редуктором)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200 Ру-16 ГОСТ 9544-93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Фланцы воротниковые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150 ГОСТ 12820-80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Фланцы воротниковые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200 ГОСТ 12820-80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Фланцы воротниковые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400 ГОСТ 12820-80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Фланцы плоские приварные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100 Ру-16 ГОСТ 12820-80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Фланцы плоские приварные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300 Ру-16 ГОСТ 12820-80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Фланцы плоские приварные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250 Ру-16 ГОСТ 12820-80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Фланцы плоские приварные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80 Ру-16 ГОСТ 12820-80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Фланцы плоские приварные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200 Ру-16 ГОСТ 12820-80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Фланцы плоские приварные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125 Ру-16 ГОСТ 12820-80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Фланцы плоские приварные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150 Ру-16 ГОСТ 12820-80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Фланцы плоские приварные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50 Ру-16 ГОСТ 12820-80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Фланцы плоские приварные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40 Ру-16 ГОСТ 12820-81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Фланцы плоские приварные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32 Ру-16 ГОСТ 12820-80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Фланцы плоские приварные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20 Ру-16 ГОСТ 12820-80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Фланцы плоские приварные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25 Ру-16 ГОСТ 12820-80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Кран </w:t>
            </w:r>
            <w:proofErr w:type="spellStart"/>
            <w:r w:rsidRPr="0062009E">
              <w:rPr>
                <w:rFonts w:ascii="Times New Roman" w:hAnsi="Times New Roman" w:cs="Times New Roman"/>
              </w:rPr>
              <w:t>шаровый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латунный 3-х ходовой 11б18к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15 Ру-16 ГОСТ Р54432-2011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Клапан предохранительный фланцевый 17ч18бр1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50 мм (Р 0-2 кгс/мм2) ГОСТ 31294-2005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Клапан предохранительный фланцевый 17ч18бр1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50 мм (Р 0-7 кгс/мм2) ГОСТ 31294-2005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Клапан обратный поворотного </w:t>
            </w:r>
            <w:proofErr w:type="gramStart"/>
            <w:r w:rsidRPr="0062009E">
              <w:rPr>
                <w:rFonts w:ascii="Times New Roman" w:hAnsi="Times New Roman" w:cs="Times New Roman"/>
              </w:rPr>
              <w:t>типа  фланцевый</w:t>
            </w:r>
            <w:proofErr w:type="gramEnd"/>
            <w:r w:rsidRPr="0062009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50 мм ГОСТ 27477-87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Клапан обратный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150 мм ГОСТ 27477-87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Клапан обратный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200 мм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Клапан обратный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100 мм ГОСТ 27477-87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Клапан обратный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80 мм ГОСТ 27477-87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Клапан обратный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40 мм ГОСТ 27477-87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Клапан обратный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32 мм ГОСТ 27477-87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Клапан обратный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20 мм ГОСТ 27477-87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Клапан обратный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25 мм ГОСТ 27477-87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Клапан обратный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50 мм ГОСТ 27477-87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Клапан газовый КЭГ -9720 220 В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20 мм ГОСТ12815-80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Клапан газовый КЭГ -9720 220 В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40 мм ГОСТ 12815-80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Клапан газовый КЭГ -9720 220 В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65 мм ГОСТ 12815-80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комп.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Вентиль ГОСТ 18722-73чугунный фланцевый 15кч16п1 Ду-25 Ру-16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Вентиль чугунный ГОСТ 18722-73фланцевй 15кч16п1 Ду-32 Ру-16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Вентиль чугунный ГОСТ 18722-73фланцевй 15кч16п1 Ду-40 Ру-16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Вентиль чугунный фланцевый 15кч16п1 Ду-50 Ру-16 ГОСТ 18722-73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Вентиль чугунный фланцевый 15кч16п1 Ду-80 Ру-16 ГОСТ 18722-73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Вентиль бронзовый муфтовый 15б3р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15 ГОСТ 6527-68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Вентиль бронзовый муфтовый 15б3р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20 ГОСТ 6527-68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Вентиль бронзовый муфтовый 15б3р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25 ГОСТ 6527-68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Вентиль муфтовый 15кч18п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40 Ру-16 ГОСТ 18722-73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Вентиль муфтовый 15кч18п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32 Ру-16 ГОСТ 18722-73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Вентиль муфтовый 15кч18п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25 Ру-16 ГОСТ 18722-73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Вентиль муфтовый 15кч18п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20 Ру-16 ГОСТ 18722-73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Вентиль муфтовый 15кч18п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15 Ру-16 ГОСТ 18722-74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Вентиль игольчатый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15 мм ГОСТ 9544-93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Кран </w:t>
            </w:r>
            <w:proofErr w:type="spellStart"/>
            <w:r w:rsidRPr="0062009E">
              <w:rPr>
                <w:rFonts w:ascii="Times New Roman" w:hAnsi="Times New Roman" w:cs="Times New Roman"/>
              </w:rPr>
              <w:t>шаровый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стальной 11с67п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25 мм ГОСТ 28343-89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Кран </w:t>
            </w:r>
            <w:proofErr w:type="spellStart"/>
            <w:r w:rsidRPr="0062009E">
              <w:rPr>
                <w:rFonts w:ascii="Times New Roman" w:hAnsi="Times New Roman" w:cs="Times New Roman"/>
              </w:rPr>
              <w:t>шаровый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стальной 11с67п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20 мм ГОСТ 28343-89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Кран </w:t>
            </w:r>
            <w:proofErr w:type="spellStart"/>
            <w:r w:rsidRPr="0062009E">
              <w:rPr>
                <w:rFonts w:ascii="Times New Roman" w:hAnsi="Times New Roman" w:cs="Times New Roman"/>
              </w:rPr>
              <w:t>шаровый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стальной 11с67п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25 мм ГОСТ 28343-89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Кран </w:t>
            </w:r>
            <w:proofErr w:type="spellStart"/>
            <w:r w:rsidRPr="0062009E">
              <w:rPr>
                <w:rFonts w:ascii="Times New Roman" w:hAnsi="Times New Roman" w:cs="Times New Roman"/>
              </w:rPr>
              <w:t>шаровый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стальной 11с67п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32 мм ГОСТ 28343-89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Кран </w:t>
            </w:r>
            <w:proofErr w:type="spellStart"/>
            <w:r w:rsidRPr="0062009E">
              <w:rPr>
                <w:rFonts w:ascii="Times New Roman" w:hAnsi="Times New Roman" w:cs="Times New Roman"/>
              </w:rPr>
              <w:t>шаровый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стальной 11б27п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15 мм ГОСТ 28343-89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Кран </w:t>
            </w:r>
            <w:proofErr w:type="spellStart"/>
            <w:r w:rsidRPr="0062009E">
              <w:rPr>
                <w:rFonts w:ascii="Times New Roman" w:hAnsi="Times New Roman" w:cs="Times New Roman"/>
              </w:rPr>
              <w:t>шаровый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стальной 11с67п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50 мм ГОСТ 28343-89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Кран </w:t>
            </w:r>
            <w:proofErr w:type="spellStart"/>
            <w:r w:rsidRPr="0062009E">
              <w:rPr>
                <w:rFonts w:ascii="Times New Roman" w:hAnsi="Times New Roman" w:cs="Times New Roman"/>
              </w:rPr>
              <w:t>шаровый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стальной 11с67п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40 мм ГОСТ 28343-89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Кран </w:t>
            </w:r>
            <w:proofErr w:type="spellStart"/>
            <w:r w:rsidRPr="0062009E">
              <w:rPr>
                <w:rFonts w:ascii="Times New Roman" w:hAnsi="Times New Roman" w:cs="Times New Roman"/>
              </w:rPr>
              <w:t>шаровый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стальной 11с67п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80 мм ГОСТ 28343-89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Кран </w:t>
            </w:r>
            <w:proofErr w:type="spellStart"/>
            <w:r w:rsidRPr="0062009E">
              <w:rPr>
                <w:rFonts w:ascii="Times New Roman" w:hAnsi="Times New Roman" w:cs="Times New Roman"/>
              </w:rPr>
              <w:t>шаровый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стальной 11с67п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100 мм ГОСТ 28343-89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 xml:space="preserve">Кран </w:t>
            </w:r>
            <w:proofErr w:type="spellStart"/>
            <w:r w:rsidRPr="0062009E">
              <w:rPr>
                <w:rFonts w:ascii="Times New Roman" w:hAnsi="Times New Roman" w:cs="Times New Roman"/>
              </w:rPr>
              <w:t>шаровый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стальной 11с67п </w:t>
            </w:r>
            <w:proofErr w:type="spellStart"/>
            <w:r w:rsidRPr="0062009E">
              <w:rPr>
                <w:rFonts w:ascii="Times New Roman" w:hAnsi="Times New Roman" w:cs="Times New Roman"/>
              </w:rPr>
              <w:t>Ду</w:t>
            </w:r>
            <w:proofErr w:type="spellEnd"/>
            <w:r w:rsidRPr="0062009E">
              <w:rPr>
                <w:rFonts w:ascii="Times New Roman" w:hAnsi="Times New Roman" w:cs="Times New Roman"/>
              </w:rPr>
              <w:t xml:space="preserve"> 150 мм ГОСТ 28343-89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Водомер ВСТ-50 Х ГОСТ 51232-98</w:t>
            </w:r>
          </w:p>
        </w:tc>
        <w:tc>
          <w:tcPr>
            <w:tcW w:w="1006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1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00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968" w:type="dxa"/>
            <w:gridSpan w:val="5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62009E">
              <w:rPr>
                <w:rFonts w:ascii="Times New Roman" w:hAnsi="Times New Roman" w:cs="Times New Roman"/>
                <w:b/>
                <w:color w:val="000000"/>
              </w:rPr>
              <w:t>Итого:</w:t>
            </w:r>
          </w:p>
        </w:tc>
        <w:tc>
          <w:tcPr>
            <w:tcW w:w="1134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968" w:type="dxa"/>
            <w:gridSpan w:val="5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62009E">
              <w:rPr>
                <w:rFonts w:ascii="Times New Roman" w:hAnsi="Times New Roman" w:cs="Times New Roman"/>
                <w:b/>
                <w:color w:val="000000"/>
              </w:rPr>
              <w:t>Итого с НДС:</w:t>
            </w:r>
          </w:p>
        </w:tc>
        <w:tc>
          <w:tcPr>
            <w:tcW w:w="1134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62009E" w:rsidRPr="0062009E" w:rsidRDefault="0062009E" w:rsidP="0062009E">
      <w:pPr>
        <w:pStyle w:val="a4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tbl>
      <w:tblPr>
        <w:tblStyle w:val="a3"/>
        <w:tblpPr w:leftFromText="180" w:rightFromText="180" w:vertAnchor="page" w:horzAnchor="margin" w:tblpXSpec="center" w:tblpY="11990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3827"/>
        <w:gridCol w:w="15"/>
        <w:gridCol w:w="1261"/>
        <w:gridCol w:w="14"/>
        <w:gridCol w:w="837"/>
        <w:gridCol w:w="14"/>
        <w:gridCol w:w="1120"/>
        <w:gridCol w:w="14"/>
        <w:gridCol w:w="1545"/>
        <w:gridCol w:w="14"/>
      </w:tblGrid>
      <w:tr w:rsidR="0062009E" w:rsidRPr="0062009E" w:rsidTr="006B1FA4">
        <w:tc>
          <w:tcPr>
            <w:tcW w:w="9478" w:type="dxa"/>
            <w:gridSpan w:val="11"/>
          </w:tcPr>
          <w:p w:rsidR="0062009E" w:rsidRPr="0062009E" w:rsidRDefault="0062009E" w:rsidP="0062009E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bCs/>
                <w:kern w:val="1"/>
              </w:rPr>
            </w:pPr>
            <w:r w:rsidRPr="0062009E">
              <w:rPr>
                <w:rFonts w:ascii="Times New Roman" w:hAnsi="Times New Roman" w:cs="Times New Roman"/>
                <w:bCs/>
              </w:rPr>
              <w:lastRenderedPageBreak/>
              <w:t>Филиал ОАО «АТЭК» «</w:t>
            </w:r>
            <w:proofErr w:type="spellStart"/>
            <w:r w:rsidRPr="0062009E">
              <w:rPr>
                <w:rFonts w:ascii="Times New Roman" w:hAnsi="Times New Roman" w:cs="Times New Roman"/>
                <w:bCs/>
              </w:rPr>
              <w:t>Гулькевичские</w:t>
            </w:r>
            <w:proofErr w:type="spellEnd"/>
            <w:r w:rsidRPr="0062009E">
              <w:rPr>
                <w:rFonts w:ascii="Times New Roman" w:hAnsi="Times New Roman" w:cs="Times New Roman"/>
                <w:bCs/>
              </w:rPr>
              <w:t xml:space="preserve"> тепловые сети»:</w:t>
            </w:r>
            <w:r w:rsidRPr="0062009E">
              <w:rPr>
                <w:rFonts w:ascii="Times New Roman" w:hAnsi="Times New Roman" w:cs="Times New Roman"/>
              </w:rPr>
              <w:t xml:space="preserve"> </w:t>
            </w:r>
            <w:r w:rsidRPr="0062009E">
              <w:rPr>
                <w:rFonts w:ascii="Times New Roman" w:hAnsi="Times New Roman" w:cs="Times New Roman"/>
                <w:bCs/>
              </w:rPr>
              <w:t xml:space="preserve">г. Гулькевичи, ул. Короткова, </w:t>
            </w:r>
            <w:r>
              <w:rPr>
                <w:rFonts w:ascii="Times New Roman" w:hAnsi="Times New Roman" w:cs="Times New Roman"/>
                <w:bCs/>
              </w:rPr>
              <w:t xml:space="preserve">д. </w:t>
            </w:r>
            <w:r w:rsidRPr="0062009E">
              <w:rPr>
                <w:rFonts w:ascii="Times New Roman" w:hAnsi="Times New Roman" w:cs="Times New Roman"/>
                <w:bCs/>
              </w:rPr>
              <w:t>158</w:t>
            </w: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3842" w:type="dxa"/>
            <w:gridSpan w:val="2"/>
          </w:tcPr>
          <w:p w:rsidR="0062009E" w:rsidRPr="0062009E" w:rsidRDefault="0062009E" w:rsidP="006200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</w:p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b/>
                <w:lang w:eastAsia="ru-RU"/>
              </w:rPr>
              <w:t>Описание и технические характеристики</w:t>
            </w:r>
          </w:p>
        </w:tc>
        <w:tc>
          <w:tcPr>
            <w:tcW w:w="1275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b/>
                <w:lang w:eastAsia="ru-RU"/>
              </w:rPr>
              <w:t>Ед.изм</w:t>
            </w:r>
            <w:proofErr w:type="spellEnd"/>
          </w:p>
        </w:tc>
        <w:tc>
          <w:tcPr>
            <w:tcW w:w="851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b/>
                <w:lang w:eastAsia="ru-RU"/>
              </w:rPr>
              <w:t>Кол-во</w:t>
            </w:r>
          </w:p>
        </w:tc>
        <w:tc>
          <w:tcPr>
            <w:tcW w:w="1134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 за ед.</w:t>
            </w: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</w:t>
            </w:r>
          </w:p>
        </w:tc>
      </w:tr>
      <w:tr w:rsidR="0062009E" w:rsidRPr="0062009E" w:rsidTr="006B1FA4">
        <w:trPr>
          <w:gridAfter w:val="1"/>
          <w:wAfter w:w="14" w:type="dxa"/>
        </w:trPr>
        <w:tc>
          <w:tcPr>
            <w:tcW w:w="817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</w:t>
            </w:r>
          </w:p>
        </w:tc>
        <w:tc>
          <w:tcPr>
            <w:tcW w:w="3827" w:type="dxa"/>
            <w:vAlign w:val="center"/>
          </w:tcPr>
          <w:p w:rsidR="0062009E" w:rsidRPr="0062009E" w:rsidRDefault="0062009E" w:rsidP="006200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Вентиль муфтовый бронзовый Ø 32 мм</w:t>
            </w:r>
          </w:p>
        </w:tc>
        <w:tc>
          <w:tcPr>
            <w:tcW w:w="1276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шт</w:t>
            </w:r>
            <w:proofErr w:type="spellEnd"/>
          </w:p>
        </w:tc>
        <w:tc>
          <w:tcPr>
            <w:tcW w:w="851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12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</w:t>
            </w:r>
          </w:p>
        </w:tc>
        <w:tc>
          <w:tcPr>
            <w:tcW w:w="3842" w:type="dxa"/>
            <w:gridSpan w:val="2"/>
            <w:vAlign w:val="center"/>
          </w:tcPr>
          <w:p w:rsidR="0062009E" w:rsidRPr="0062009E" w:rsidRDefault="0062009E" w:rsidP="006200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Задвижка чугунная 30ч6бр Ø 50 мм,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10</w:t>
            </w:r>
          </w:p>
        </w:tc>
        <w:tc>
          <w:tcPr>
            <w:tcW w:w="1275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шт</w:t>
            </w:r>
            <w:proofErr w:type="spellEnd"/>
          </w:p>
        </w:tc>
        <w:tc>
          <w:tcPr>
            <w:tcW w:w="851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10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3</w:t>
            </w:r>
          </w:p>
        </w:tc>
        <w:tc>
          <w:tcPr>
            <w:tcW w:w="3842" w:type="dxa"/>
            <w:gridSpan w:val="2"/>
            <w:vAlign w:val="center"/>
          </w:tcPr>
          <w:p w:rsidR="0062009E" w:rsidRPr="0062009E" w:rsidRDefault="0062009E" w:rsidP="006200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Задвижка чугунная 30ч6бр Ø 80 мм,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10</w:t>
            </w:r>
          </w:p>
        </w:tc>
        <w:tc>
          <w:tcPr>
            <w:tcW w:w="1275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шт</w:t>
            </w:r>
            <w:proofErr w:type="spellEnd"/>
          </w:p>
        </w:tc>
        <w:tc>
          <w:tcPr>
            <w:tcW w:w="851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20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4</w:t>
            </w:r>
          </w:p>
        </w:tc>
        <w:tc>
          <w:tcPr>
            <w:tcW w:w="3842" w:type="dxa"/>
            <w:gridSpan w:val="2"/>
            <w:vAlign w:val="center"/>
          </w:tcPr>
          <w:p w:rsidR="0062009E" w:rsidRPr="0062009E" w:rsidRDefault="0062009E" w:rsidP="006200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Задвижка чугунная 30ч6бр Ø 100 мм,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10</w:t>
            </w:r>
          </w:p>
        </w:tc>
        <w:tc>
          <w:tcPr>
            <w:tcW w:w="1275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шт</w:t>
            </w:r>
            <w:proofErr w:type="spellEnd"/>
          </w:p>
        </w:tc>
        <w:tc>
          <w:tcPr>
            <w:tcW w:w="851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24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5</w:t>
            </w:r>
          </w:p>
        </w:tc>
        <w:tc>
          <w:tcPr>
            <w:tcW w:w="3842" w:type="dxa"/>
            <w:gridSpan w:val="2"/>
            <w:vAlign w:val="center"/>
          </w:tcPr>
          <w:p w:rsidR="0062009E" w:rsidRPr="0062009E" w:rsidRDefault="0062009E" w:rsidP="006200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Задвижка чугунная 30ч6бр Ø 150 мм,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10</w:t>
            </w:r>
          </w:p>
        </w:tc>
        <w:tc>
          <w:tcPr>
            <w:tcW w:w="1275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шт</w:t>
            </w:r>
            <w:proofErr w:type="spellEnd"/>
          </w:p>
        </w:tc>
        <w:tc>
          <w:tcPr>
            <w:tcW w:w="851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4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6</w:t>
            </w:r>
          </w:p>
        </w:tc>
        <w:tc>
          <w:tcPr>
            <w:tcW w:w="3842" w:type="dxa"/>
            <w:gridSpan w:val="2"/>
            <w:vAlign w:val="center"/>
          </w:tcPr>
          <w:p w:rsidR="0062009E" w:rsidRPr="0062009E" w:rsidRDefault="0062009E" w:rsidP="006200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Задвижка чугунная 30ч6бр Ø 200 мм,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10</w:t>
            </w:r>
          </w:p>
        </w:tc>
        <w:tc>
          <w:tcPr>
            <w:tcW w:w="1275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шт</w:t>
            </w:r>
            <w:proofErr w:type="spellEnd"/>
          </w:p>
        </w:tc>
        <w:tc>
          <w:tcPr>
            <w:tcW w:w="851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7</w:t>
            </w:r>
          </w:p>
        </w:tc>
        <w:tc>
          <w:tcPr>
            <w:tcW w:w="3842" w:type="dxa"/>
            <w:gridSpan w:val="2"/>
            <w:vAlign w:val="center"/>
          </w:tcPr>
          <w:p w:rsidR="0062009E" w:rsidRPr="0062009E" w:rsidRDefault="0062009E" w:rsidP="006200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Кран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шаровый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муфтовый бронзовый Ø 15 мм</w:t>
            </w:r>
          </w:p>
        </w:tc>
        <w:tc>
          <w:tcPr>
            <w:tcW w:w="1275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шт</w:t>
            </w:r>
            <w:proofErr w:type="spellEnd"/>
          </w:p>
        </w:tc>
        <w:tc>
          <w:tcPr>
            <w:tcW w:w="851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20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8</w:t>
            </w:r>
          </w:p>
        </w:tc>
        <w:tc>
          <w:tcPr>
            <w:tcW w:w="3842" w:type="dxa"/>
            <w:gridSpan w:val="2"/>
            <w:vAlign w:val="center"/>
          </w:tcPr>
          <w:p w:rsidR="0062009E" w:rsidRPr="0062009E" w:rsidRDefault="0062009E" w:rsidP="006200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Кран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шаровый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муфтовый бронзовый Ø 20 мм</w:t>
            </w:r>
          </w:p>
        </w:tc>
        <w:tc>
          <w:tcPr>
            <w:tcW w:w="1275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шт</w:t>
            </w:r>
            <w:proofErr w:type="spellEnd"/>
          </w:p>
        </w:tc>
        <w:tc>
          <w:tcPr>
            <w:tcW w:w="851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60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9</w:t>
            </w:r>
          </w:p>
        </w:tc>
        <w:tc>
          <w:tcPr>
            <w:tcW w:w="3842" w:type="dxa"/>
            <w:gridSpan w:val="2"/>
            <w:vAlign w:val="center"/>
          </w:tcPr>
          <w:p w:rsidR="0062009E" w:rsidRPr="0062009E" w:rsidRDefault="0062009E" w:rsidP="006200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Кран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шаровый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муфтовый бронзовый Ø 25 мм</w:t>
            </w:r>
          </w:p>
        </w:tc>
        <w:tc>
          <w:tcPr>
            <w:tcW w:w="1275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шт</w:t>
            </w:r>
            <w:proofErr w:type="spellEnd"/>
          </w:p>
        </w:tc>
        <w:tc>
          <w:tcPr>
            <w:tcW w:w="851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20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10</w:t>
            </w:r>
          </w:p>
        </w:tc>
        <w:tc>
          <w:tcPr>
            <w:tcW w:w="3842" w:type="dxa"/>
            <w:gridSpan w:val="2"/>
            <w:vAlign w:val="center"/>
          </w:tcPr>
          <w:p w:rsidR="0062009E" w:rsidRPr="0062009E" w:rsidRDefault="0062009E" w:rsidP="006200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Кран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шаровый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муфтовый бронзовый Ø 32 мм</w:t>
            </w:r>
          </w:p>
        </w:tc>
        <w:tc>
          <w:tcPr>
            <w:tcW w:w="1275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шт</w:t>
            </w:r>
            <w:proofErr w:type="spellEnd"/>
          </w:p>
        </w:tc>
        <w:tc>
          <w:tcPr>
            <w:tcW w:w="851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20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11</w:t>
            </w:r>
          </w:p>
        </w:tc>
        <w:tc>
          <w:tcPr>
            <w:tcW w:w="3842" w:type="dxa"/>
            <w:gridSpan w:val="2"/>
            <w:vAlign w:val="center"/>
          </w:tcPr>
          <w:p w:rsidR="0062009E" w:rsidRPr="0062009E" w:rsidRDefault="0062009E" w:rsidP="006200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Кран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шаровый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муфтовый бронзовый Ø 40 мм</w:t>
            </w:r>
          </w:p>
        </w:tc>
        <w:tc>
          <w:tcPr>
            <w:tcW w:w="1275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шт</w:t>
            </w:r>
            <w:proofErr w:type="spellEnd"/>
          </w:p>
        </w:tc>
        <w:tc>
          <w:tcPr>
            <w:tcW w:w="851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22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12</w:t>
            </w:r>
          </w:p>
        </w:tc>
        <w:tc>
          <w:tcPr>
            <w:tcW w:w="3842" w:type="dxa"/>
            <w:gridSpan w:val="2"/>
            <w:vAlign w:val="center"/>
          </w:tcPr>
          <w:p w:rsidR="0062009E" w:rsidRPr="0062009E" w:rsidRDefault="0062009E" w:rsidP="006200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Кран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шаровый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муфтовый бронзовый Ø 50 мм</w:t>
            </w:r>
          </w:p>
        </w:tc>
        <w:tc>
          <w:tcPr>
            <w:tcW w:w="1275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шт</w:t>
            </w:r>
            <w:proofErr w:type="spellEnd"/>
          </w:p>
        </w:tc>
        <w:tc>
          <w:tcPr>
            <w:tcW w:w="851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22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13</w:t>
            </w:r>
          </w:p>
        </w:tc>
        <w:tc>
          <w:tcPr>
            <w:tcW w:w="3842" w:type="dxa"/>
            <w:gridSpan w:val="2"/>
            <w:vAlign w:val="center"/>
          </w:tcPr>
          <w:p w:rsidR="0062009E" w:rsidRPr="0062009E" w:rsidRDefault="0062009E" w:rsidP="006200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Отвод стальной 90° Ø 45 х 2,5 мм</w:t>
            </w:r>
          </w:p>
        </w:tc>
        <w:tc>
          <w:tcPr>
            <w:tcW w:w="1275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шт</w:t>
            </w:r>
            <w:proofErr w:type="spellEnd"/>
          </w:p>
        </w:tc>
        <w:tc>
          <w:tcPr>
            <w:tcW w:w="851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4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14</w:t>
            </w:r>
          </w:p>
        </w:tc>
        <w:tc>
          <w:tcPr>
            <w:tcW w:w="3842" w:type="dxa"/>
            <w:gridSpan w:val="2"/>
            <w:vAlign w:val="center"/>
          </w:tcPr>
          <w:p w:rsidR="0062009E" w:rsidRPr="0062009E" w:rsidRDefault="0062009E" w:rsidP="006200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Отвод стальной 90° Ø 57 х 3,5 мм</w:t>
            </w:r>
          </w:p>
        </w:tc>
        <w:tc>
          <w:tcPr>
            <w:tcW w:w="1275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шт</w:t>
            </w:r>
            <w:proofErr w:type="spellEnd"/>
          </w:p>
        </w:tc>
        <w:tc>
          <w:tcPr>
            <w:tcW w:w="851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70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15</w:t>
            </w:r>
          </w:p>
        </w:tc>
        <w:tc>
          <w:tcPr>
            <w:tcW w:w="3842" w:type="dxa"/>
            <w:gridSpan w:val="2"/>
            <w:vAlign w:val="center"/>
          </w:tcPr>
          <w:p w:rsidR="0062009E" w:rsidRPr="0062009E" w:rsidRDefault="0062009E" w:rsidP="006200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Отвод стальной 90° Ø 76 х 3,5 мм</w:t>
            </w:r>
          </w:p>
        </w:tc>
        <w:tc>
          <w:tcPr>
            <w:tcW w:w="1275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шт</w:t>
            </w:r>
            <w:proofErr w:type="spellEnd"/>
          </w:p>
        </w:tc>
        <w:tc>
          <w:tcPr>
            <w:tcW w:w="851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60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16</w:t>
            </w:r>
          </w:p>
        </w:tc>
        <w:tc>
          <w:tcPr>
            <w:tcW w:w="3842" w:type="dxa"/>
            <w:gridSpan w:val="2"/>
            <w:vAlign w:val="center"/>
          </w:tcPr>
          <w:p w:rsidR="0062009E" w:rsidRPr="0062009E" w:rsidRDefault="0062009E" w:rsidP="006200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Отвод стальной 90° Ø 89 х 3,5 мм</w:t>
            </w:r>
          </w:p>
        </w:tc>
        <w:tc>
          <w:tcPr>
            <w:tcW w:w="1275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шт</w:t>
            </w:r>
            <w:proofErr w:type="spellEnd"/>
          </w:p>
        </w:tc>
        <w:tc>
          <w:tcPr>
            <w:tcW w:w="851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48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17</w:t>
            </w:r>
          </w:p>
        </w:tc>
        <w:tc>
          <w:tcPr>
            <w:tcW w:w="3842" w:type="dxa"/>
            <w:gridSpan w:val="2"/>
            <w:vAlign w:val="center"/>
          </w:tcPr>
          <w:p w:rsidR="0062009E" w:rsidRPr="0062009E" w:rsidRDefault="0062009E" w:rsidP="006200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Отвод стальной 90° Ø 108 х 4 мм</w:t>
            </w:r>
          </w:p>
        </w:tc>
        <w:tc>
          <w:tcPr>
            <w:tcW w:w="1275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шт</w:t>
            </w:r>
            <w:proofErr w:type="spellEnd"/>
          </w:p>
        </w:tc>
        <w:tc>
          <w:tcPr>
            <w:tcW w:w="851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54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18</w:t>
            </w:r>
          </w:p>
        </w:tc>
        <w:tc>
          <w:tcPr>
            <w:tcW w:w="3842" w:type="dxa"/>
            <w:gridSpan w:val="2"/>
            <w:vAlign w:val="center"/>
          </w:tcPr>
          <w:p w:rsidR="0062009E" w:rsidRPr="0062009E" w:rsidRDefault="0062009E" w:rsidP="006200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Отвод стальной 90° Ø 159 х 4,5 мм</w:t>
            </w:r>
          </w:p>
        </w:tc>
        <w:tc>
          <w:tcPr>
            <w:tcW w:w="1275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шт</w:t>
            </w:r>
            <w:proofErr w:type="spellEnd"/>
          </w:p>
        </w:tc>
        <w:tc>
          <w:tcPr>
            <w:tcW w:w="851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11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19</w:t>
            </w:r>
          </w:p>
        </w:tc>
        <w:tc>
          <w:tcPr>
            <w:tcW w:w="3842" w:type="dxa"/>
            <w:gridSpan w:val="2"/>
            <w:vAlign w:val="center"/>
          </w:tcPr>
          <w:p w:rsidR="0062009E" w:rsidRPr="0062009E" w:rsidRDefault="0062009E" w:rsidP="006200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Отвод стальной 90° Ø 219 х 5 мм</w:t>
            </w:r>
          </w:p>
        </w:tc>
        <w:tc>
          <w:tcPr>
            <w:tcW w:w="1275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шт</w:t>
            </w:r>
            <w:proofErr w:type="spellEnd"/>
          </w:p>
        </w:tc>
        <w:tc>
          <w:tcPr>
            <w:tcW w:w="851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4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20</w:t>
            </w:r>
          </w:p>
        </w:tc>
        <w:tc>
          <w:tcPr>
            <w:tcW w:w="3842" w:type="dxa"/>
            <w:gridSpan w:val="2"/>
            <w:vAlign w:val="center"/>
          </w:tcPr>
          <w:p w:rsidR="0062009E" w:rsidRPr="0062009E" w:rsidRDefault="0062009E" w:rsidP="006200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Фланец стальной плоский Ø 50 мм,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10</w:t>
            </w:r>
          </w:p>
        </w:tc>
        <w:tc>
          <w:tcPr>
            <w:tcW w:w="1275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шт</w:t>
            </w:r>
            <w:proofErr w:type="spellEnd"/>
          </w:p>
        </w:tc>
        <w:tc>
          <w:tcPr>
            <w:tcW w:w="851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22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21</w:t>
            </w:r>
          </w:p>
        </w:tc>
        <w:tc>
          <w:tcPr>
            <w:tcW w:w="3842" w:type="dxa"/>
            <w:gridSpan w:val="2"/>
            <w:vAlign w:val="center"/>
          </w:tcPr>
          <w:p w:rsidR="0062009E" w:rsidRPr="0062009E" w:rsidRDefault="0062009E" w:rsidP="006200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Фланец стальной плоский Ø 80 мм,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10</w:t>
            </w:r>
          </w:p>
        </w:tc>
        <w:tc>
          <w:tcPr>
            <w:tcW w:w="1275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шт</w:t>
            </w:r>
            <w:proofErr w:type="spellEnd"/>
          </w:p>
        </w:tc>
        <w:tc>
          <w:tcPr>
            <w:tcW w:w="851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48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22</w:t>
            </w:r>
          </w:p>
        </w:tc>
        <w:tc>
          <w:tcPr>
            <w:tcW w:w="3842" w:type="dxa"/>
            <w:gridSpan w:val="2"/>
            <w:vAlign w:val="center"/>
          </w:tcPr>
          <w:p w:rsidR="0062009E" w:rsidRPr="0062009E" w:rsidRDefault="0062009E" w:rsidP="006200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Фланец стальной плоский Ø 100 мм,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10</w:t>
            </w:r>
          </w:p>
        </w:tc>
        <w:tc>
          <w:tcPr>
            <w:tcW w:w="1275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шт</w:t>
            </w:r>
            <w:proofErr w:type="spellEnd"/>
          </w:p>
        </w:tc>
        <w:tc>
          <w:tcPr>
            <w:tcW w:w="851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36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23</w:t>
            </w:r>
          </w:p>
        </w:tc>
        <w:tc>
          <w:tcPr>
            <w:tcW w:w="3842" w:type="dxa"/>
            <w:gridSpan w:val="2"/>
            <w:vAlign w:val="center"/>
          </w:tcPr>
          <w:p w:rsidR="0062009E" w:rsidRPr="0062009E" w:rsidRDefault="0062009E" w:rsidP="006200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Фланец стальной плоский Ø 150 мм,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10</w:t>
            </w:r>
          </w:p>
        </w:tc>
        <w:tc>
          <w:tcPr>
            <w:tcW w:w="1275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шт</w:t>
            </w:r>
            <w:proofErr w:type="spellEnd"/>
          </w:p>
        </w:tc>
        <w:tc>
          <w:tcPr>
            <w:tcW w:w="851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10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24</w:t>
            </w:r>
          </w:p>
        </w:tc>
        <w:tc>
          <w:tcPr>
            <w:tcW w:w="3842" w:type="dxa"/>
            <w:gridSpan w:val="2"/>
            <w:vAlign w:val="center"/>
          </w:tcPr>
          <w:p w:rsidR="0062009E" w:rsidRPr="0062009E" w:rsidRDefault="0062009E" w:rsidP="006200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Фланец стальной плоский Ø 200 мм,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10</w:t>
            </w:r>
          </w:p>
        </w:tc>
        <w:tc>
          <w:tcPr>
            <w:tcW w:w="1275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шт</w:t>
            </w:r>
            <w:proofErr w:type="spellEnd"/>
          </w:p>
        </w:tc>
        <w:tc>
          <w:tcPr>
            <w:tcW w:w="851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4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25</w:t>
            </w:r>
          </w:p>
        </w:tc>
        <w:tc>
          <w:tcPr>
            <w:tcW w:w="3842" w:type="dxa"/>
            <w:gridSpan w:val="2"/>
            <w:vAlign w:val="center"/>
          </w:tcPr>
          <w:p w:rsidR="0062009E" w:rsidRPr="0062009E" w:rsidRDefault="0062009E" w:rsidP="006200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Фланец стальной плоский Ø 80 мм,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16</w:t>
            </w:r>
          </w:p>
        </w:tc>
        <w:tc>
          <w:tcPr>
            <w:tcW w:w="1275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шт</w:t>
            </w:r>
            <w:proofErr w:type="spellEnd"/>
          </w:p>
        </w:tc>
        <w:tc>
          <w:tcPr>
            <w:tcW w:w="851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10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lastRenderedPageBreak/>
              <w:t>26</w:t>
            </w:r>
          </w:p>
        </w:tc>
        <w:tc>
          <w:tcPr>
            <w:tcW w:w="3842" w:type="dxa"/>
            <w:gridSpan w:val="2"/>
            <w:vAlign w:val="center"/>
          </w:tcPr>
          <w:p w:rsidR="0062009E" w:rsidRPr="0062009E" w:rsidRDefault="0062009E" w:rsidP="006200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Фланец стальной плоский Ø 100 мм,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16</w:t>
            </w:r>
          </w:p>
        </w:tc>
        <w:tc>
          <w:tcPr>
            <w:tcW w:w="1275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шт</w:t>
            </w:r>
            <w:proofErr w:type="spellEnd"/>
          </w:p>
        </w:tc>
        <w:tc>
          <w:tcPr>
            <w:tcW w:w="851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20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27</w:t>
            </w:r>
          </w:p>
        </w:tc>
        <w:tc>
          <w:tcPr>
            <w:tcW w:w="3842" w:type="dxa"/>
            <w:gridSpan w:val="2"/>
            <w:vAlign w:val="center"/>
          </w:tcPr>
          <w:p w:rsidR="0062009E" w:rsidRPr="0062009E" w:rsidRDefault="0062009E" w:rsidP="006200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Фланец стальной плоский Ø 125 мм, </w:t>
            </w: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</w:t>
            </w:r>
            <w:proofErr w:type="spellEnd"/>
            <w:r w:rsidRPr="0062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16</w:t>
            </w:r>
          </w:p>
        </w:tc>
        <w:tc>
          <w:tcPr>
            <w:tcW w:w="1275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proofErr w:type="spellStart"/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шт</w:t>
            </w:r>
            <w:proofErr w:type="spellEnd"/>
          </w:p>
        </w:tc>
        <w:tc>
          <w:tcPr>
            <w:tcW w:w="851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62009E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</w:t>
            </w:r>
          </w:p>
        </w:tc>
        <w:tc>
          <w:tcPr>
            <w:tcW w:w="1134" w:type="dxa"/>
            <w:gridSpan w:val="2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968" w:type="dxa"/>
            <w:gridSpan w:val="6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62009E">
              <w:rPr>
                <w:rFonts w:ascii="Times New Roman" w:hAnsi="Times New Roman" w:cs="Times New Roman"/>
                <w:b/>
                <w:color w:val="000000"/>
              </w:rPr>
              <w:t>Итого:</w:t>
            </w:r>
          </w:p>
        </w:tc>
        <w:tc>
          <w:tcPr>
            <w:tcW w:w="1134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009E" w:rsidRPr="0062009E" w:rsidTr="006B1FA4">
        <w:tc>
          <w:tcPr>
            <w:tcW w:w="817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968" w:type="dxa"/>
            <w:gridSpan w:val="6"/>
            <w:vAlign w:val="center"/>
          </w:tcPr>
          <w:p w:rsidR="0062009E" w:rsidRPr="0062009E" w:rsidRDefault="0062009E" w:rsidP="0062009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62009E">
              <w:rPr>
                <w:rFonts w:ascii="Times New Roman" w:hAnsi="Times New Roman" w:cs="Times New Roman"/>
                <w:b/>
                <w:color w:val="000000"/>
              </w:rPr>
              <w:t>Итого с НДС:</w:t>
            </w:r>
          </w:p>
        </w:tc>
        <w:tc>
          <w:tcPr>
            <w:tcW w:w="1134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gridSpan w:val="2"/>
          </w:tcPr>
          <w:p w:rsidR="0062009E" w:rsidRPr="0062009E" w:rsidRDefault="0062009E" w:rsidP="006200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62009E" w:rsidRPr="0062009E" w:rsidRDefault="0062009E" w:rsidP="0062009E">
      <w:pPr>
        <w:pStyle w:val="a4"/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2009E" w:rsidRPr="0062009E" w:rsidRDefault="0062009E" w:rsidP="0062009E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2009E">
        <w:rPr>
          <w:rFonts w:ascii="Times New Roman" w:eastAsia="Times New Roman" w:hAnsi="Times New Roman" w:cs="Times New Roman"/>
          <w:b/>
          <w:bCs/>
          <w:lang w:eastAsia="ru-RU"/>
        </w:rPr>
        <w:t xml:space="preserve">Условия поставки Товара: </w:t>
      </w:r>
      <w:r w:rsidRPr="0062009E">
        <w:rPr>
          <w:rFonts w:ascii="Times New Roman" w:eastAsia="Times New Roman" w:hAnsi="Times New Roman" w:cs="Times New Roman"/>
          <w:lang w:eastAsia="ru-RU"/>
        </w:rPr>
        <w:t>доставка Товара до склада Покупателя производится за счет Поставщика в течение 30 календарных дней с момента заключения договора в будние дни с 08-00 до 16-00. Товар (продукция) должен быть новым (не бывшим в употреблении).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 № 1 к закупочной документации).</w:t>
      </w:r>
    </w:p>
    <w:p w:rsidR="0062009E" w:rsidRPr="0062009E" w:rsidRDefault="0062009E" w:rsidP="0062009E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2009E">
        <w:rPr>
          <w:rFonts w:ascii="Times New Roman" w:eastAsia="Times New Roman" w:hAnsi="Times New Roman" w:cs="Times New Roman"/>
          <w:b/>
          <w:bCs/>
          <w:lang w:eastAsia="ru-RU"/>
        </w:rPr>
        <w:t xml:space="preserve">Место приёмки (доставки) Товара: </w:t>
      </w:r>
      <w:r>
        <w:rPr>
          <w:rFonts w:ascii="Times New Roman" w:eastAsia="Times New Roman" w:hAnsi="Times New Roman" w:cs="Times New Roman"/>
          <w:b/>
          <w:bCs/>
          <w:lang w:eastAsia="ru-RU"/>
        </w:rPr>
        <w:t>товар поставляется по адресам филиалов ОАО «АТЭК» «</w:t>
      </w:r>
      <w:proofErr w:type="spellStart"/>
      <w:r>
        <w:rPr>
          <w:rFonts w:ascii="Times New Roman" w:eastAsia="Times New Roman" w:hAnsi="Times New Roman" w:cs="Times New Roman"/>
          <w:b/>
          <w:bCs/>
          <w:lang w:eastAsia="ru-RU"/>
        </w:rPr>
        <w:t>Краснодартеплоэнерго</w:t>
      </w:r>
      <w:proofErr w:type="spellEnd"/>
      <w:r>
        <w:rPr>
          <w:rFonts w:ascii="Times New Roman" w:eastAsia="Times New Roman" w:hAnsi="Times New Roman" w:cs="Times New Roman"/>
          <w:b/>
          <w:bCs/>
          <w:lang w:eastAsia="ru-RU"/>
        </w:rPr>
        <w:t>»</w:t>
      </w:r>
      <w:r w:rsidRPr="0062009E">
        <w:rPr>
          <w:rFonts w:ascii="Times New Roman" w:eastAsia="Times New Roman" w:hAnsi="Times New Roman" w:cs="Times New Roman"/>
          <w:lang w:eastAsia="ru-RU"/>
        </w:rPr>
        <w:t>.</w:t>
      </w:r>
    </w:p>
    <w:p w:rsidR="0062009E" w:rsidRPr="0062009E" w:rsidRDefault="0062009E" w:rsidP="0062009E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2009E">
        <w:rPr>
          <w:rFonts w:ascii="Times New Roman" w:eastAsia="Times New Roman" w:hAnsi="Times New Roman" w:cs="Times New Roman"/>
          <w:b/>
          <w:bCs/>
          <w:lang w:eastAsia="ru-RU"/>
        </w:rPr>
        <w:t xml:space="preserve">Порядок расчёта: </w:t>
      </w:r>
      <w:r w:rsidRPr="0062009E">
        <w:rPr>
          <w:rFonts w:ascii="Times New Roman" w:eastAsia="Times New Roman" w:hAnsi="Times New Roman" w:cs="Times New Roman"/>
          <w:bCs/>
          <w:lang w:eastAsia="ru-RU"/>
        </w:rPr>
        <w:t>оплата за поставленный Товар осуществляется на основании оригинала счета на оплату в 2 этапа:</w:t>
      </w:r>
    </w:p>
    <w:p w:rsidR="0062009E" w:rsidRPr="0062009E" w:rsidRDefault="0062009E" w:rsidP="0062009E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2009E">
        <w:rPr>
          <w:rFonts w:ascii="Times New Roman" w:eastAsia="Times New Roman" w:hAnsi="Times New Roman" w:cs="Times New Roman"/>
          <w:bCs/>
          <w:lang w:eastAsia="ru-RU"/>
        </w:rPr>
        <w:t>1 этап: 30% от суммы выставляемого счета оплачивается в течение 10 (десяти) календарных дней со дня подписания Договора.</w:t>
      </w:r>
    </w:p>
    <w:p w:rsidR="0062009E" w:rsidRPr="0062009E" w:rsidRDefault="0062009E" w:rsidP="0062009E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2009E">
        <w:rPr>
          <w:rFonts w:ascii="Times New Roman" w:eastAsia="Times New Roman" w:hAnsi="Times New Roman" w:cs="Times New Roman"/>
          <w:bCs/>
          <w:lang w:eastAsia="ru-RU"/>
        </w:rPr>
        <w:t>2 этап: 70% в течение 30 (тридцати) календарных дней с момента поставки всей партии Товара.</w:t>
      </w:r>
      <w:r w:rsidRPr="0062009E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62009E" w:rsidRPr="0062009E" w:rsidRDefault="0062009E" w:rsidP="0062009E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2009E">
        <w:rPr>
          <w:rFonts w:ascii="Times New Roman" w:eastAsia="Times New Roman" w:hAnsi="Times New Roman" w:cs="Times New Roman"/>
          <w:lang w:eastAsia="ru-RU"/>
        </w:rPr>
        <w:t>Общая сумма договора не может превышать _____________рублей ______________копеек, в том числе НДС (18%).</w:t>
      </w:r>
    </w:p>
    <w:p w:rsidR="0062009E" w:rsidRDefault="0062009E" w:rsidP="0062009E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62009E">
        <w:rPr>
          <w:rFonts w:ascii="Times New Roman" w:eastAsia="Times New Roman" w:hAnsi="Times New Roman" w:cs="Times New Roman"/>
          <w:lang w:eastAsia="ru-RU"/>
        </w:rPr>
        <w:t xml:space="preserve">Поставщик обязан предоставить следующий пакет документов: ТТН, счет-фактуру, ТН, счет на оплату. </w:t>
      </w:r>
    </w:p>
    <w:p w:rsidR="0062009E" w:rsidRPr="0062009E" w:rsidRDefault="0062009E" w:rsidP="0062009E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Реквизиты Грузополучателей.</w:t>
      </w:r>
    </w:p>
    <w:tbl>
      <w:tblPr>
        <w:tblStyle w:val="1"/>
        <w:tblW w:w="9571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2009E" w:rsidRPr="0062009E" w:rsidTr="0062009E">
        <w:tc>
          <w:tcPr>
            <w:tcW w:w="4785" w:type="dxa"/>
          </w:tcPr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62009E">
              <w:rPr>
                <w:b/>
                <w:sz w:val="22"/>
                <w:szCs w:val="22"/>
              </w:rPr>
              <w:t>ПОСТАВЩИК:</w:t>
            </w: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:rsidR="0062009E" w:rsidRPr="0062009E" w:rsidRDefault="0062009E" w:rsidP="0062009E">
            <w:pPr>
              <w:snapToGrid w:val="0"/>
              <w:spacing w:after="0" w:line="240" w:lineRule="auto"/>
              <w:rPr>
                <w:b/>
                <w:sz w:val="22"/>
                <w:szCs w:val="22"/>
              </w:rPr>
            </w:pPr>
            <w:r w:rsidRPr="0062009E">
              <w:rPr>
                <w:b/>
                <w:sz w:val="22"/>
                <w:szCs w:val="22"/>
              </w:rPr>
              <w:t>____________________________________</w:t>
            </w:r>
          </w:p>
          <w:p w:rsidR="0062009E" w:rsidRPr="0062009E" w:rsidRDefault="0062009E" w:rsidP="0062009E">
            <w:pPr>
              <w:snapToGrid w:val="0"/>
              <w:spacing w:after="0" w:line="240" w:lineRule="auto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rPr>
                <w:b/>
                <w:sz w:val="22"/>
                <w:szCs w:val="22"/>
              </w:rPr>
            </w:pPr>
            <w:r w:rsidRPr="0062009E">
              <w:rPr>
                <w:b/>
                <w:sz w:val="22"/>
                <w:szCs w:val="22"/>
              </w:rPr>
              <w:t xml:space="preserve">______________________/_____________/ </w:t>
            </w:r>
          </w:p>
          <w:p w:rsidR="0062009E" w:rsidRPr="0062009E" w:rsidRDefault="0062009E" w:rsidP="0062009E">
            <w:pPr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86" w:type="dxa"/>
          </w:tcPr>
          <w:p w:rsidR="0062009E" w:rsidRPr="0062009E" w:rsidRDefault="0062009E" w:rsidP="0062009E">
            <w:pPr>
              <w:snapToGrid w:val="0"/>
              <w:spacing w:after="0" w:line="240" w:lineRule="auto"/>
              <w:ind w:left="352"/>
              <w:rPr>
                <w:b/>
                <w:sz w:val="22"/>
                <w:szCs w:val="22"/>
              </w:rPr>
            </w:pPr>
            <w:r w:rsidRPr="0062009E">
              <w:rPr>
                <w:b/>
                <w:sz w:val="22"/>
                <w:szCs w:val="22"/>
              </w:rPr>
              <w:lastRenderedPageBreak/>
              <w:t>ПОКУПАТЕЛЬ:</w:t>
            </w:r>
          </w:p>
          <w:p w:rsidR="0062009E" w:rsidRPr="0062009E" w:rsidRDefault="0062009E" w:rsidP="0062009E">
            <w:pPr>
              <w:snapToGrid w:val="0"/>
              <w:spacing w:after="0" w:line="240" w:lineRule="auto"/>
              <w:rPr>
                <w:b/>
                <w:sz w:val="22"/>
                <w:szCs w:val="22"/>
              </w:rPr>
            </w:pPr>
            <w:r w:rsidRPr="0062009E">
              <w:rPr>
                <w:b/>
                <w:sz w:val="22"/>
                <w:szCs w:val="22"/>
              </w:rPr>
              <w:t>ОАО «Автономная теплоэнергетическая компания»</w:t>
            </w:r>
          </w:p>
          <w:p w:rsidR="0062009E" w:rsidRPr="0062009E" w:rsidRDefault="0062009E" w:rsidP="0062009E">
            <w:pPr>
              <w:snapToGrid w:val="0"/>
              <w:spacing w:after="0" w:line="240" w:lineRule="auto"/>
              <w:rPr>
                <w:sz w:val="22"/>
                <w:szCs w:val="22"/>
              </w:rPr>
            </w:pPr>
            <w:r w:rsidRPr="0062009E">
              <w:rPr>
                <w:sz w:val="22"/>
                <w:szCs w:val="22"/>
              </w:rPr>
              <w:t>Юридический адрес: 350000 г. Краснодар ул. Длинная, 120</w:t>
            </w:r>
          </w:p>
          <w:p w:rsidR="0062009E" w:rsidRPr="0062009E" w:rsidRDefault="0062009E" w:rsidP="0062009E">
            <w:pPr>
              <w:spacing w:after="0" w:line="240" w:lineRule="auto"/>
              <w:rPr>
                <w:sz w:val="22"/>
                <w:szCs w:val="22"/>
              </w:rPr>
            </w:pPr>
            <w:r w:rsidRPr="0062009E">
              <w:rPr>
                <w:sz w:val="22"/>
                <w:szCs w:val="22"/>
              </w:rPr>
              <w:t>ИНН 2312054894, КПП 230750001</w:t>
            </w:r>
          </w:p>
          <w:p w:rsidR="0062009E" w:rsidRPr="0062009E" w:rsidRDefault="0062009E" w:rsidP="0062009E">
            <w:pPr>
              <w:snapToGrid w:val="0"/>
              <w:spacing w:after="0" w:line="240" w:lineRule="auto"/>
              <w:rPr>
                <w:b/>
                <w:sz w:val="22"/>
                <w:szCs w:val="22"/>
              </w:rPr>
            </w:pPr>
            <w:r w:rsidRPr="0062009E">
              <w:rPr>
                <w:b/>
                <w:sz w:val="22"/>
                <w:szCs w:val="22"/>
              </w:rPr>
              <w:t>Грузополучатели:</w:t>
            </w:r>
          </w:p>
          <w:p w:rsidR="0062009E" w:rsidRPr="0062009E" w:rsidRDefault="0062009E" w:rsidP="0062009E">
            <w:pPr>
              <w:widowControl w:val="0"/>
              <w:tabs>
                <w:tab w:val="left" w:pos="720"/>
              </w:tabs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62009E">
              <w:rPr>
                <w:b/>
                <w:bCs/>
                <w:sz w:val="22"/>
                <w:szCs w:val="22"/>
              </w:rPr>
              <w:t>ОАО «АТЭК» «</w:t>
            </w:r>
            <w:proofErr w:type="spellStart"/>
            <w:r w:rsidRPr="0062009E">
              <w:rPr>
                <w:b/>
                <w:bCs/>
                <w:sz w:val="22"/>
                <w:szCs w:val="22"/>
              </w:rPr>
              <w:t>Краснодартеплоэнерго</w:t>
            </w:r>
            <w:proofErr w:type="spellEnd"/>
            <w:r w:rsidRPr="0062009E">
              <w:rPr>
                <w:b/>
                <w:bCs/>
                <w:sz w:val="22"/>
                <w:szCs w:val="22"/>
              </w:rPr>
              <w:t>»:</w:t>
            </w:r>
          </w:p>
          <w:p w:rsidR="0062009E" w:rsidRPr="0062009E" w:rsidRDefault="0062009E" w:rsidP="0062009E">
            <w:pPr>
              <w:spacing w:after="0" w:line="240" w:lineRule="auto"/>
              <w:rPr>
                <w:sz w:val="22"/>
                <w:szCs w:val="22"/>
              </w:rPr>
            </w:pPr>
            <w:r w:rsidRPr="0062009E">
              <w:rPr>
                <w:sz w:val="22"/>
                <w:szCs w:val="22"/>
              </w:rPr>
              <w:t>350058, Россия, г. Краснодар, ул. Селезнева, д. 199</w:t>
            </w:r>
          </w:p>
          <w:p w:rsidR="0062009E" w:rsidRPr="0062009E" w:rsidRDefault="0062009E" w:rsidP="0062009E">
            <w:pPr>
              <w:spacing w:after="0" w:line="240" w:lineRule="auto"/>
              <w:rPr>
                <w:sz w:val="22"/>
                <w:szCs w:val="22"/>
              </w:rPr>
            </w:pPr>
            <w:r w:rsidRPr="0062009E">
              <w:rPr>
                <w:sz w:val="22"/>
                <w:szCs w:val="22"/>
              </w:rPr>
              <w:t>ИНН 2312054894, КПП 231243001</w:t>
            </w:r>
          </w:p>
          <w:p w:rsidR="0062009E" w:rsidRPr="0062009E" w:rsidRDefault="0062009E" w:rsidP="0062009E">
            <w:pPr>
              <w:spacing w:after="0" w:line="240" w:lineRule="auto"/>
              <w:rPr>
                <w:sz w:val="22"/>
                <w:szCs w:val="22"/>
              </w:rPr>
            </w:pPr>
            <w:r w:rsidRPr="0062009E">
              <w:rPr>
                <w:sz w:val="22"/>
                <w:szCs w:val="22"/>
              </w:rPr>
              <w:t>Р/С 40702810800020006767</w:t>
            </w:r>
          </w:p>
          <w:p w:rsidR="0062009E" w:rsidRPr="0062009E" w:rsidRDefault="0062009E" w:rsidP="0062009E">
            <w:pPr>
              <w:spacing w:after="0" w:line="240" w:lineRule="auto"/>
              <w:rPr>
                <w:sz w:val="22"/>
                <w:szCs w:val="22"/>
              </w:rPr>
            </w:pPr>
            <w:r w:rsidRPr="0062009E">
              <w:rPr>
                <w:sz w:val="22"/>
                <w:szCs w:val="22"/>
              </w:rPr>
              <w:t>К/С 30101810800000000750</w:t>
            </w:r>
          </w:p>
          <w:p w:rsidR="0062009E" w:rsidRPr="0062009E" w:rsidRDefault="0062009E" w:rsidP="0062009E">
            <w:pPr>
              <w:spacing w:after="0" w:line="240" w:lineRule="auto"/>
              <w:rPr>
                <w:sz w:val="22"/>
                <w:szCs w:val="22"/>
              </w:rPr>
            </w:pPr>
            <w:r w:rsidRPr="0062009E">
              <w:rPr>
                <w:sz w:val="22"/>
                <w:szCs w:val="22"/>
              </w:rPr>
              <w:t>в ООО КБ «ГТ БАНК» г. МАЙКОП</w:t>
            </w:r>
          </w:p>
          <w:p w:rsidR="0062009E" w:rsidRPr="0062009E" w:rsidRDefault="0062009E" w:rsidP="0062009E">
            <w:pPr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62009E">
              <w:rPr>
                <w:sz w:val="22"/>
                <w:szCs w:val="22"/>
              </w:rPr>
              <w:t>БИК</w:t>
            </w:r>
            <w:r w:rsidRPr="0062009E">
              <w:rPr>
                <w:sz w:val="22"/>
                <w:szCs w:val="22"/>
                <w:lang w:val="en-US"/>
              </w:rPr>
              <w:t xml:space="preserve"> 047908750</w:t>
            </w:r>
          </w:p>
          <w:p w:rsidR="0062009E" w:rsidRPr="0062009E" w:rsidRDefault="0062009E" w:rsidP="0062009E">
            <w:pPr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62009E">
              <w:rPr>
                <w:sz w:val="22"/>
                <w:szCs w:val="22"/>
                <w:lang w:val="en-US"/>
              </w:rPr>
              <w:t xml:space="preserve">E-mail: oaoatek@krteplo.ru    WEB: www.krteplo.ru </w:t>
            </w:r>
          </w:p>
          <w:p w:rsidR="0062009E" w:rsidRPr="0062009E" w:rsidRDefault="0062009E" w:rsidP="0062009E">
            <w:pPr>
              <w:widowControl w:val="0"/>
              <w:tabs>
                <w:tab w:val="left" w:pos="720"/>
              </w:tabs>
              <w:spacing w:after="0" w:line="240" w:lineRule="auto"/>
              <w:rPr>
                <w:b/>
                <w:bCs/>
                <w:i/>
                <w:sz w:val="22"/>
                <w:szCs w:val="22"/>
              </w:rPr>
            </w:pPr>
            <w:r w:rsidRPr="0062009E">
              <w:rPr>
                <w:b/>
                <w:bCs/>
                <w:sz w:val="22"/>
                <w:szCs w:val="22"/>
              </w:rPr>
              <w:t xml:space="preserve">тел: </w:t>
            </w:r>
            <w:r w:rsidRPr="0062009E">
              <w:rPr>
                <w:b/>
                <w:bCs/>
                <w:i/>
                <w:sz w:val="22"/>
                <w:szCs w:val="22"/>
              </w:rPr>
              <w:t xml:space="preserve">8 (861)299-10-10   </w:t>
            </w:r>
          </w:p>
          <w:p w:rsidR="0062009E" w:rsidRPr="0062009E" w:rsidRDefault="0062009E" w:rsidP="0062009E">
            <w:pPr>
              <w:widowControl w:val="0"/>
              <w:tabs>
                <w:tab w:val="left" w:pos="720"/>
              </w:tabs>
              <w:spacing w:after="0" w:line="240" w:lineRule="auto"/>
              <w:rPr>
                <w:b/>
                <w:bCs/>
                <w:i/>
                <w:sz w:val="22"/>
                <w:szCs w:val="22"/>
              </w:rPr>
            </w:pPr>
            <w:r w:rsidRPr="0062009E">
              <w:rPr>
                <w:b/>
                <w:bCs/>
                <w:i/>
                <w:sz w:val="22"/>
                <w:szCs w:val="22"/>
              </w:rPr>
              <w:t>факс: 8 (861)231-57-30</w:t>
            </w:r>
          </w:p>
          <w:p w:rsidR="0062009E" w:rsidRPr="0062009E" w:rsidRDefault="0062009E" w:rsidP="0062009E">
            <w:pPr>
              <w:widowControl w:val="0"/>
              <w:tabs>
                <w:tab w:val="left" w:pos="720"/>
              </w:tabs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62009E">
              <w:rPr>
                <w:b/>
                <w:bCs/>
                <w:sz w:val="22"/>
                <w:szCs w:val="22"/>
              </w:rPr>
              <w:t>ОАО «АТЭК» «Майкопские тепловые сети»:</w:t>
            </w:r>
          </w:p>
          <w:p w:rsidR="0062009E" w:rsidRPr="0062009E" w:rsidRDefault="0062009E" w:rsidP="0062009E">
            <w:pPr>
              <w:spacing w:after="0" w:line="240" w:lineRule="auto"/>
              <w:rPr>
                <w:sz w:val="22"/>
                <w:szCs w:val="22"/>
              </w:rPr>
            </w:pPr>
            <w:r w:rsidRPr="0062009E">
              <w:rPr>
                <w:sz w:val="22"/>
                <w:szCs w:val="22"/>
              </w:rPr>
              <w:t>385000, Республика Адыгея, г. Майкоп, ул. Гагарина, 156</w:t>
            </w:r>
          </w:p>
          <w:p w:rsidR="0062009E" w:rsidRPr="0062009E" w:rsidRDefault="0062009E" w:rsidP="0062009E">
            <w:pPr>
              <w:spacing w:after="0" w:line="240" w:lineRule="auto"/>
              <w:rPr>
                <w:sz w:val="22"/>
                <w:szCs w:val="22"/>
              </w:rPr>
            </w:pPr>
            <w:r w:rsidRPr="0062009E">
              <w:rPr>
                <w:sz w:val="22"/>
                <w:szCs w:val="22"/>
              </w:rPr>
              <w:t>ИНН 2312054894, КПП 010543001</w:t>
            </w:r>
          </w:p>
          <w:p w:rsidR="0062009E" w:rsidRPr="0062009E" w:rsidRDefault="0062009E" w:rsidP="0062009E">
            <w:pPr>
              <w:spacing w:after="0" w:line="240" w:lineRule="auto"/>
              <w:rPr>
                <w:sz w:val="22"/>
                <w:szCs w:val="22"/>
              </w:rPr>
            </w:pPr>
            <w:r w:rsidRPr="0062009E">
              <w:rPr>
                <w:sz w:val="22"/>
                <w:szCs w:val="22"/>
              </w:rPr>
              <w:t>ОКПО 03504534, ОГРН 1022301974420</w:t>
            </w:r>
          </w:p>
          <w:p w:rsidR="0062009E" w:rsidRPr="0062009E" w:rsidRDefault="0062009E" w:rsidP="0062009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62009E">
              <w:rPr>
                <w:sz w:val="22"/>
                <w:szCs w:val="22"/>
              </w:rPr>
              <w:t>р/с 40702810700010002635</w:t>
            </w:r>
          </w:p>
          <w:p w:rsidR="0062009E" w:rsidRPr="0062009E" w:rsidRDefault="0062009E" w:rsidP="0062009E">
            <w:pPr>
              <w:spacing w:after="0" w:line="240" w:lineRule="auto"/>
              <w:rPr>
                <w:sz w:val="22"/>
                <w:szCs w:val="22"/>
              </w:rPr>
            </w:pPr>
            <w:r w:rsidRPr="0062009E">
              <w:rPr>
                <w:sz w:val="22"/>
                <w:szCs w:val="22"/>
              </w:rPr>
              <w:t>Коммерческий банк «</w:t>
            </w:r>
            <w:proofErr w:type="spellStart"/>
            <w:r w:rsidRPr="0062009E">
              <w:rPr>
                <w:sz w:val="22"/>
                <w:szCs w:val="22"/>
              </w:rPr>
              <w:t>Газтрансбанк</w:t>
            </w:r>
            <w:proofErr w:type="spellEnd"/>
            <w:r w:rsidRPr="0062009E">
              <w:rPr>
                <w:sz w:val="22"/>
                <w:szCs w:val="22"/>
              </w:rPr>
              <w:t>» (ООО)</w:t>
            </w:r>
          </w:p>
          <w:p w:rsidR="0062009E" w:rsidRPr="0062009E" w:rsidRDefault="0062009E" w:rsidP="0062009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62009E">
              <w:rPr>
                <w:sz w:val="22"/>
                <w:szCs w:val="22"/>
              </w:rPr>
              <w:t>к/с 30101810800000000750</w:t>
            </w:r>
          </w:p>
          <w:p w:rsidR="0062009E" w:rsidRPr="0062009E" w:rsidRDefault="0062009E" w:rsidP="0062009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62009E">
              <w:rPr>
                <w:sz w:val="22"/>
                <w:szCs w:val="22"/>
              </w:rPr>
              <w:t>БИК 047908750</w:t>
            </w:r>
          </w:p>
          <w:p w:rsidR="0062009E" w:rsidRPr="0062009E" w:rsidRDefault="0062009E" w:rsidP="0062009E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62009E">
              <w:rPr>
                <w:sz w:val="22"/>
                <w:szCs w:val="22"/>
              </w:rPr>
              <w:t xml:space="preserve">Адрес эл. почты </w:t>
            </w:r>
            <w:hyperlink r:id="rId5" w:history="1">
              <w:r w:rsidRPr="0062009E">
                <w:rPr>
                  <w:rStyle w:val="a5"/>
                  <w:color w:val="auto"/>
                  <w:sz w:val="22"/>
                  <w:szCs w:val="22"/>
                  <w:u w:val="none"/>
                </w:rPr>
                <w:t>maykop@oao-atek.ru</w:t>
              </w:r>
            </w:hyperlink>
          </w:p>
          <w:p w:rsidR="0062009E" w:rsidRPr="0062009E" w:rsidRDefault="0062009E" w:rsidP="0062009E">
            <w:pPr>
              <w:widowControl w:val="0"/>
              <w:tabs>
                <w:tab w:val="left" w:pos="720"/>
              </w:tabs>
              <w:spacing w:after="0" w:line="240" w:lineRule="auto"/>
              <w:rPr>
                <w:bCs/>
                <w:sz w:val="22"/>
                <w:szCs w:val="22"/>
              </w:rPr>
            </w:pPr>
            <w:r w:rsidRPr="0062009E">
              <w:rPr>
                <w:bCs/>
                <w:sz w:val="22"/>
                <w:szCs w:val="22"/>
              </w:rPr>
              <w:t>Тел. (факс) 8 (8772) 52-73-12</w:t>
            </w:r>
          </w:p>
          <w:p w:rsidR="0062009E" w:rsidRPr="0062009E" w:rsidRDefault="0062009E" w:rsidP="0062009E">
            <w:pPr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62009E">
              <w:rPr>
                <w:rFonts w:eastAsia="Calibri"/>
                <w:b/>
                <w:sz w:val="22"/>
                <w:szCs w:val="22"/>
              </w:rPr>
              <w:lastRenderedPageBreak/>
              <w:t>ОАО «АТЭК» «Новороссийские тепловые сети»</w:t>
            </w:r>
          </w:p>
          <w:p w:rsidR="0062009E" w:rsidRPr="0062009E" w:rsidRDefault="0062009E" w:rsidP="0062009E">
            <w:pPr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2009E">
              <w:rPr>
                <w:rFonts w:eastAsia="Calibri"/>
                <w:sz w:val="22"/>
                <w:szCs w:val="22"/>
              </w:rPr>
              <w:t>ИНН 2312054894, КПП 231503001</w:t>
            </w:r>
          </w:p>
          <w:p w:rsidR="0062009E" w:rsidRPr="0062009E" w:rsidRDefault="0062009E" w:rsidP="0062009E">
            <w:pPr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2009E">
              <w:rPr>
                <w:rFonts w:eastAsia="Calibri"/>
                <w:sz w:val="22"/>
                <w:szCs w:val="22"/>
              </w:rPr>
              <w:t>ОКПО 03504534, ОГРН 1022301974420</w:t>
            </w:r>
          </w:p>
          <w:p w:rsidR="0062009E" w:rsidRPr="0062009E" w:rsidRDefault="0062009E" w:rsidP="0062009E">
            <w:pPr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2009E">
              <w:rPr>
                <w:rFonts w:eastAsia="Calibri"/>
                <w:sz w:val="22"/>
                <w:szCs w:val="22"/>
              </w:rPr>
              <w:t xml:space="preserve">353920, Россия, Краснодарский край, г. Новороссийск, ул. </w:t>
            </w:r>
            <w:proofErr w:type="spellStart"/>
            <w:r w:rsidRPr="0062009E">
              <w:rPr>
                <w:rFonts w:eastAsia="Calibri"/>
                <w:sz w:val="22"/>
                <w:szCs w:val="22"/>
              </w:rPr>
              <w:t>Куникова</w:t>
            </w:r>
            <w:proofErr w:type="spellEnd"/>
            <w:r w:rsidRPr="0062009E">
              <w:rPr>
                <w:rFonts w:eastAsia="Calibri"/>
                <w:sz w:val="22"/>
                <w:szCs w:val="22"/>
              </w:rPr>
              <w:t>, д. 43.</w:t>
            </w:r>
          </w:p>
          <w:p w:rsidR="0062009E" w:rsidRPr="0062009E" w:rsidRDefault="0062009E" w:rsidP="0062009E">
            <w:pPr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2009E">
              <w:rPr>
                <w:rFonts w:eastAsia="Calibri"/>
                <w:sz w:val="22"/>
                <w:szCs w:val="22"/>
              </w:rPr>
              <w:t>р/с 40702810230000021147</w:t>
            </w:r>
          </w:p>
          <w:p w:rsidR="0062009E" w:rsidRPr="0062009E" w:rsidRDefault="0062009E" w:rsidP="0062009E">
            <w:pPr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2009E">
              <w:rPr>
                <w:rFonts w:eastAsia="Calibri"/>
                <w:sz w:val="22"/>
                <w:szCs w:val="22"/>
              </w:rPr>
              <w:t>Краснодарское отделение № 8619, г. Краснодар</w:t>
            </w:r>
          </w:p>
          <w:p w:rsidR="0062009E" w:rsidRPr="0062009E" w:rsidRDefault="0062009E" w:rsidP="0062009E">
            <w:pPr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2009E">
              <w:rPr>
                <w:rFonts w:eastAsia="Calibri"/>
                <w:sz w:val="22"/>
                <w:szCs w:val="22"/>
              </w:rPr>
              <w:t>к/с 30101810100000000602</w:t>
            </w:r>
          </w:p>
          <w:p w:rsidR="0062009E" w:rsidRPr="0062009E" w:rsidRDefault="0062009E" w:rsidP="0062009E">
            <w:pPr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2009E">
              <w:rPr>
                <w:rFonts w:eastAsia="Calibri"/>
                <w:sz w:val="22"/>
                <w:szCs w:val="22"/>
              </w:rPr>
              <w:t>БИК 040349602</w:t>
            </w:r>
          </w:p>
          <w:p w:rsidR="0062009E" w:rsidRPr="0062009E" w:rsidRDefault="0062009E" w:rsidP="0062009E">
            <w:pPr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2009E">
              <w:rPr>
                <w:rFonts w:eastAsia="Calibri"/>
                <w:sz w:val="22"/>
                <w:szCs w:val="22"/>
              </w:rPr>
              <w:t>Адрес эл. почты: novorosteplo@oao-atek.ru</w:t>
            </w:r>
          </w:p>
          <w:p w:rsidR="0062009E" w:rsidRPr="0062009E" w:rsidRDefault="0062009E" w:rsidP="0062009E">
            <w:pPr>
              <w:spacing w:after="0" w:line="240" w:lineRule="auto"/>
              <w:rPr>
                <w:rFonts w:eastAsia="Calibri"/>
                <w:b/>
                <w:i/>
                <w:sz w:val="22"/>
                <w:szCs w:val="22"/>
              </w:rPr>
            </w:pPr>
            <w:r w:rsidRPr="0062009E">
              <w:rPr>
                <w:rFonts w:eastAsia="Calibri"/>
                <w:sz w:val="22"/>
                <w:szCs w:val="22"/>
              </w:rPr>
              <w:t>Тел. 8 (8617) 63-37-94</w:t>
            </w:r>
          </w:p>
          <w:p w:rsidR="0062009E" w:rsidRPr="0062009E" w:rsidRDefault="0062009E" w:rsidP="0062009E">
            <w:pPr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62009E">
              <w:rPr>
                <w:rFonts w:eastAsia="Calibri"/>
                <w:b/>
                <w:sz w:val="22"/>
                <w:szCs w:val="22"/>
              </w:rPr>
              <w:t>ОАО «АТЭК» «</w:t>
            </w:r>
            <w:proofErr w:type="spellStart"/>
            <w:r w:rsidRPr="0062009E">
              <w:rPr>
                <w:rFonts w:eastAsia="Calibri"/>
                <w:b/>
                <w:sz w:val="22"/>
                <w:szCs w:val="22"/>
              </w:rPr>
              <w:t>Гулькевичские</w:t>
            </w:r>
            <w:proofErr w:type="spellEnd"/>
            <w:r w:rsidRPr="0062009E">
              <w:rPr>
                <w:rFonts w:eastAsia="Calibri"/>
                <w:b/>
                <w:sz w:val="22"/>
                <w:szCs w:val="22"/>
              </w:rPr>
              <w:t xml:space="preserve"> тепловые сети»</w:t>
            </w:r>
          </w:p>
          <w:p w:rsidR="0062009E" w:rsidRPr="0062009E" w:rsidRDefault="0062009E" w:rsidP="0062009E">
            <w:pPr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2009E">
              <w:rPr>
                <w:rFonts w:eastAsia="Calibri"/>
                <w:sz w:val="22"/>
                <w:szCs w:val="22"/>
              </w:rPr>
              <w:t>ИНН 2312054894, КПП 236443001</w:t>
            </w:r>
          </w:p>
          <w:p w:rsidR="0062009E" w:rsidRPr="0062009E" w:rsidRDefault="0062009E" w:rsidP="0062009E">
            <w:pPr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2009E">
              <w:rPr>
                <w:rFonts w:eastAsia="Calibri"/>
                <w:sz w:val="22"/>
                <w:szCs w:val="22"/>
              </w:rPr>
              <w:t>ОКПО 03504534, ОГРН 1022301974420</w:t>
            </w:r>
          </w:p>
          <w:p w:rsidR="0062009E" w:rsidRPr="0062009E" w:rsidRDefault="0062009E" w:rsidP="0062009E">
            <w:pPr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2009E">
              <w:rPr>
                <w:rFonts w:eastAsia="Calibri"/>
                <w:sz w:val="22"/>
                <w:szCs w:val="22"/>
              </w:rPr>
              <w:t>352195, Россия, Краснодарский край, г. Гулькевичи, ул. Короткова, 158</w:t>
            </w:r>
          </w:p>
          <w:p w:rsidR="0062009E" w:rsidRPr="0062009E" w:rsidRDefault="0062009E" w:rsidP="0062009E">
            <w:pPr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2009E">
              <w:rPr>
                <w:rFonts w:eastAsia="Calibri"/>
                <w:sz w:val="22"/>
                <w:szCs w:val="22"/>
              </w:rPr>
              <w:t>Р/с 40702810130000021140</w:t>
            </w:r>
          </w:p>
          <w:p w:rsidR="0062009E" w:rsidRPr="0062009E" w:rsidRDefault="0062009E" w:rsidP="0062009E">
            <w:pPr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2009E">
              <w:rPr>
                <w:rFonts w:eastAsia="Calibri"/>
                <w:sz w:val="22"/>
                <w:szCs w:val="22"/>
              </w:rPr>
              <w:t>Краснодарское отделение № 8619 г. Краснодар</w:t>
            </w:r>
          </w:p>
          <w:p w:rsidR="0062009E" w:rsidRPr="0062009E" w:rsidRDefault="0062009E" w:rsidP="0062009E">
            <w:pPr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2009E">
              <w:rPr>
                <w:rFonts w:eastAsia="Calibri"/>
                <w:sz w:val="22"/>
                <w:szCs w:val="22"/>
              </w:rPr>
              <w:t xml:space="preserve">К/с 30101810100000000602 </w:t>
            </w:r>
          </w:p>
          <w:p w:rsidR="0062009E" w:rsidRPr="0062009E" w:rsidRDefault="0062009E" w:rsidP="0062009E">
            <w:pPr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2009E">
              <w:rPr>
                <w:rFonts w:eastAsia="Calibri"/>
                <w:sz w:val="22"/>
                <w:szCs w:val="22"/>
              </w:rPr>
              <w:t>БИК 040349602</w:t>
            </w:r>
          </w:p>
          <w:p w:rsidR="0062009E" w:rsidRPr="0062009E" w:rsidRDefault="0062009E" w:rsidP="0062009E">
            <w:pPr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62009E">
              <w:rPr>
                <w:rFonts w:eastAsia="Calibri"/>
                <w:sz w:val="22"/>
                <w:szCs w:val="22"/>
              </w:rPr>
              <w:t xml:space="preserve">Адрес эл. почты: </w:t>
            </w:r>
            <w:proofErr w:type="spellStart"/>
            <w:r w:rsidRPr="0062009E">
              <w:rPr>
                <w:rFonts w:eastAsia="Calibri"/>
                <w:sz w:val="22"/>
                <w:szCs w:val="22"/>
                <w:lang w:val="en-US"/>
              </w:rPr>
              <w:t>gulkevichi</w:t>
            </w:r>
            <w:proofErr w:type="spellEnd"/>
            <w:r w:rsidRPr="0062009E">
              <w:rPr>
                <w:rFonts w:eastAsia="Calibri"/>
                <w:sz w:val="22"/>
                <w:szCs w:val="22"/>
              </w:rPr>
              <w:t>@</w:t>
            </w:r>
            <w:proofErr w:type="spellStart"/>
            <w:r w:rsidRPr="0062009E">
              <w:rPr>
                <w:rFonts w:eastAsia="Calibri"/>
                <w:sz w:val="22"/>
                <w:szCs w:val="22"/>
                <w:lang w:val="en-US"/>
              </w:rPr>
              <w:t>oao</w:t>
            </w:r>
            <w:proofErr w:type="spellEnd"/>
            <w:r w:rsidRPr="0062009E">
              <w:rPr>
                <w:rFonts w:eastAsia="Calibri"/>
                <w:sz w:val="22"/>
                <w:szCs w:val="22"/>
              </w:rPr>
              <w:t>-</w:t>
            </w:r>
            <w:proofErr w:type="spellStart"/>
            <w:r w:rsidRPr="0062009E">
              <w:rPr>
                <w:rFonts w:eastAsia="Calibri"/>
                <w:sz w:val="22"/>
                <w:szCs w:val="22"/>
                <w:lang w:val="en-US"/>
              </w:rPr>
              <w:t>atek</w:t>
            </w:r>
            <w:proofErr w:type="spellEnd"/>
            <w:r w:rsidRPr="0062009E">
              <w:rPr>
                <w:rFonts w:eastAsia="Calibri"/>
                <w:sz w:val="22"/>
                <w:szCs w:val="22"/>
              </w:rPr>
              <w:t>.</w:t>
            </w:r>
            <w:proofErr w:type="spellStart"/>
            <w:r w:rsidRPr="0062009E">
              <w:rPr>
                <w:rFonts w:eastAsia="Calibri"/>
                <w:sz w:val="22"/>
                <w:szCs w:val="22"/>
                <w:lang w:val="en-US"/>
              </w:rPr>
              <w:t>ru</w:t>
            </w:r>
            <w:proofErr w:type="spellEnd"/>
          </w:p>
          <w:p w:rsidR="0062009E" w:rsidRPr="0062009E" w:rsidRDefault="0062009E" w:rsidP="0062009E">
            <w:pPr>
              <w:pStyle w:val="a6"/>
              <w:rPr>
                <w:rFonts w:ascii="Times New Roman" w:hAnsi="Times New Roman" w:cs="Times New Roman"/>
                <w:sz w:val="22"/>
                <w:szCs w:val="22"/>
              </w:rPr>
            </w:pPr>
            <w:r w:rsidRPr="0062009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ru-RU" w:bidi="ar-SA"/>
              </w:rPr>
              <w:t>Тел. (факс) 8 (8616)05-82-94</w:t>
            </w:r>
          </w:p>
          <w:p w:rsidR="0062009E" w:rsidRPr="0062009E" w:rsidRDefault="0062009E" w:rsidP="0062009E">
            <w:pPr>
              <w:snapToGrid w:val="0"/>
              <w:spacing w:after="0" w:line="240" w:lineRule="auto"/>
              <w:rPr>
                <w:b/>
                <w:sz w:val="22"/>
                <w:szCs w:val="22"/>
              </w:rPr>
            </w:pPr>
            <w:r w:rsidRPr="0062009E">
              <w:rPr>
                <w:b/>
                <w:sz w:val="22"/>
                <w:szCs w:val="22"/>
              </w:rPr>
              <w:t>____________________________________</w:t>
            </w:r>
          </w:p>
          <w:p w:rsidR="0062009E" w:rsidRPr="0062009E" w:rsidRDefault="0062009E" w:rsidP="0062009E">
            <w:pPr>
              <w:snapToGrid w:val="0"/>
              <w:spacing w:after="0" w:line="240" w:lineRule="auto"/>
              <w:rPr>
                <w:b/>
                <w:sz w:val="22"/>
                <w:szCs w:val="22"/>
              </w:rPr>
            </w:pPr>
          </w:p>
          <w:p w:rsidR="0062009E" w:rsidRPr="0062009E" w:rsidRDefault="0062009E" w:rsidP="0062009E">
            <w:pPr>
              <w:spacing w:after="0" w:line="240" w:lineRule="auto"/>
              <w:rPr>
                <w:b/>
                <w:sz w:val="22"/>
                <w:szCs w:val="22"/>
              </w:rPr>
            </w:pPr>
            <w:r w:rsidRPr="0062009E">
              <w:rPr>
                <w:b/>
                <w:sz w:val="22"/>
                <w:szCs w:val="22"/>
              </w:rPr>
              <w:t xml:space="preserve">______________________/_____________/ </w:t>
            </w:r>
          </w:p>
          <w:p w:rsidR="0062009E" w:rsidRPr="0062009E" w:rsidRDefault="0062009E" w:rsidP="0062009E">
            <w:pPr>
              <w:spacing w:after="0" w:line="240" w:lineRule="auto"/>
              <w:rPr>
                <w:b/>
                <w:bCs/>
                <w:sz w:val="22"/>
                <w:szCs w:val="22"/>
              </w:rPr>
            </w:pPr>
          </w:p>
        </w:tc>
      </w:tr>
    </w:tbl>
    <w:p w:rsidR="00684F0E" w:rsidRPr="0062009E" w:rsidRDefault="00684F0E" w:rsidP="0062009E">
      <w:pPr>
        <w:spacing w:after="0" w:line="240" w:lineRule="auto"/>
        <w:rPr>
          <w:rFonts w:ascii="Times New Roman" w:hAnsi="Times New Roman" w:cs="Times New Roman"/>
        </w:rPr>
      </w:pPr>
    </w:p>
    <w:sectPr w:rsidR="00684F0E" w:rsidRPr="0062009E" w:rsidSect="008E69DE">
      <w:pgSz w:w="11905" w:h="16837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0A3F5B"/>
    <w:multiLevelType w:val="hybridMultilevel"/>
    <w:tmpl w:val="48DEC8AC"/>
    <w:lvl w:ilvl="0" w:tplc="FA2629A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75E814E8"/>
    <w:multiLevelType w:val="hybridMultilevel"/>
    <w:tmpl w:val="93A6ED6E"/>
    <w:lvl w:ilvl="0" w:tplc="DE6466E2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10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8D0"/>
    <w:rsid w:val="0062009E"/>
    <w:rsid w:val="00684F0E"/>
    <w:rsid w:val="008A0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CA364D-3063-450F-A595-F1FA1057A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009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00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2009E"/>
    <w:pPr>
      <w:ind w:left="720"/>
      <w:contextualSpacing/>
    </w:pPr>
  </w:style>
  <w:style w:type="character" w:styleId="a5">
    <w:name w:val="Hyperlink"/>
    <w:rsid w:val="0062009E"/>
    <w:rPr>
      <w:color w:val="000099"/>
      <w:u w:val="single"/>
      <w:lang/>
    </w:rPr>
  </w:style>
  <w:style w:type="paragraph" w:styleId="a6">
    <w:name w:val="Body Text"/>
    <w:basedOn w:val="a"/>
    <w:link w:val="a7"/>
    <w:rsid w:val="0062009E"/>
    <w:pPr>
      <w:suppressAutoHyphens/>
      <w:spacing w:after="0" w:line="240" w:lineRule="auto"/>
      <w:jc w:val="both"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customStyle="1" w:styleId="a7">
    <w:name w:val="Основной текст Знак"/>
    <w:basedOn w:val="a0"/>
    <w:link w:val="a6"/>
    <w:rsid w:val="0062009E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table" w:customStyle="1" w:styleId="1">
    <w:name w:val="Сетка таблицы1"/>
    <w:basedOn w:val="a1"/>
    <w:next w:val="a3"/>
    <w:uiPriority w:val="59"/>
    <w:rsid w:val="006200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ykop@oao-ate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2352</Words>
  <Characters>13407</Characters>
  <Application>Microsoft Office Word</Application>
  <DocSecurity>0</DocSecurity>
  <Lines>111</Lines>
  <Paragraphs>31</Paragraphs>
  <ScaleCrop>false</ScaleCrop>
  <Company/>
  <LinksUpToDate>false</LinksUpToDate>
  <CharactersWithSpaces>15728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Елена Андреевна</dc:creator>
  <cp:keywords/>
  <dc:description/>
  <cp:lastModifiedBy>Андреева Елена Андреевна</cp:lastModifiedBy>
  <cp:revision>2</cp:revision>
  <dcterms:created xsi:type="dcterms:W3CDTF">2016-04-22T12:04:00Z</dcterms:created>
  <dcterms:modified xsi:type="dcterms:W3CDTF">2016-04-22T12:11:00Z</dcterms:modified>
</cp:coreProperties>
</file>