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06D799F9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2F70425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72F620BA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1D7C40">
              <w:rPr>
                <w:szCs w:val="24"/>
              </w:rPr>
              <w:t>автошин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550DB9A5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0CCA81E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585F929E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317ACA39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0830AA0E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2445D35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2E459D17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0900541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4B267D3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5B2D91D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1D7C40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4B2FF319" w:rsidR="007603EE" w:rsidRPr="001D7C40" w:rsidRDefault="001D7C40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Шевченко </w:t>
                  </w:r>
                  <w:proofErr w:type="gramStart"/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С.П.</w:t>
                  </w:r>
                  <w:proofErr w:type="gramEnd"/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>, 8 (</w:t>
                  </w: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989</w:t>
                  </w:r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259 23 23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2C03AFB3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1D7C40">
              <w:rPr>
                <w:szCs w:val="20"/>
              </w:rPr>
              <w:t>05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1D7C40">
              <w:rPr>
                <w:szCs w:val="20"/>
              </w:rPr>
              <w:t>апреля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0764B982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4E0F2C81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1D7C40">
                    <w:rPr>
                      <w:szCs w:val="20"/>
                    </w:rPr>
                    <w:t>05</w:t>
                  </w:r>
                  <w:r w:rsidRPr="004C446F">
                    <w:rPr>
                      <w:szCs w:val="20"/>
                    </w:rPr>
                    <w:t xml:space="preserve">» </w:t>
                  </w:r>
                  <w:proofErr w:type="spellStart"/>
                  <w:r w:rsidR="001D7C40">
                    <w:rPr>
                      <w:szCs w:val="20"/>
                    </w:rPr>
                    <w:t>арпеля</w:t>
                  </w:r>
                  <w:proofErr w:type="spellEnd"/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55D7C01A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7E9E503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8D11897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1D7C40">
                    <w:t>12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 xml:space="preserve">апреля </w:t>
                  </w:r>
                  <w:r w:rsidRPr="00B50788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5F57FC29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34A71B00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48DF18E8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1D7C40">
                    <w:rPr>
                      <w:szCs w:val="20"/>
                      <w:shd w:val="clear" w:color="auto" w:fill="FFFFFF" w:themeFill="background1"/>
                    </w:rPr>
                    <w:t>12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 xml:space="preserve">апреля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1D7C40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6279E38E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776D41D8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59BFEB15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1D7C40">
                    <w:rPr>
                      <w:szCs w:val="20"/>
                    </w:rPr>
                    <w:t>12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1D7C40">
                    <w:rPr>
                      <w:szCs w:val="20"/>
                    </w:rPr>
                    <w:t>апреля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1D7C40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39D2CD41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476FF39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1D7C40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1D7C40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1D7C40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3A579CBC" w:rsidR="007603EE" w:rsidRPr="001D7C40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1D7C40">
                          <w:rPr>
                            <w:szCs w:val="20"/>
                          </w:rPr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1D7C40" w:rsidRDefault="007603EE" w:rsidP="007603EE">
                        <w:pPr>
                          <w:ind w:firstLine="0"/>
                        </w:pPr>
                        <w:r w:rsidRPr="001D7C40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1D7C40" w:rsidRDefault="007603EE" w:rsidP="007603EE">
                  <w:pPr>
                    <w:ind w:firstLine="0"/>
                    <w:jc w:val="left"/>
                  </w:pPr>
                </w:p>
              </w:tc>
            </w:tr>
          </w:tbl>
          <w:p w14:paraId="75C496DC" w14:textId="77777777" w:rsidR="007603EE" w:rsidRPr="001D7C40" w:rsidRDefault="007603EE" w:rsidP="007603EE">
            <w:pPr>
              <w:ind w:firstLine="0"/>
              <w:rPr>
                <w:szCs w:val="20"/>
                <w:lang w:bidi="he-IL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36B4DB1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1D7C40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223BCDD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B84E1C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3913BD1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40F756A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6BE3A29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219BBBB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47" type="#_x0000_t75" style="width:12.75pt;height:18.75pt" o:ole="">
                        <v:imagedata r:id="rId48" o:title=""/>
                      </v:shape>
                      <w:control r:id="rId49" w:name="CheckBox212626311" w:shapeid="_x0000_i114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57CF0F6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46" type="#_x0000_t75" style="width:12.75pt;height:18.75pt" o:ole="">
                        <v:imagedata r:id="rId50" o:title=""/>
                      </v:shape>
                      <w:control r:id="rId51" w:name="CheckBox212626312" w:shapeid="_x0000_i1146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1D7C40" w:rsidRPr="0085682C" w14:paraId="23A5293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0F432F7" w14:textId="77777777" w:rsidR="001D7C40" w:rsidRPr="0085682C" w:rsidRDefault="001D7C40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54004C" w14:textId="1D41177D" w:rsidR="001D7C40" w:rsidRDefault="001D7C40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</w:t>
            </w:r>
            <w:r w:rsidR="00B84E1C">
              <w:rPr>
                <w:sz w:val="20"/>
                <w:szCs w:val="20"/>
              </w:rPr>
              <w:t>особенности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ECD08" w14:textId="77777777" w:rsidR="00B84E1C" w:rsidRPr="00B75A83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Заказчик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4F7C95B4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79880682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</w:t>
            </w:r>
            <w:r>
              <w:rPr>
                <w:rFonts w:eastAsiaTheme="minorEastAsia"/>
                <w:szCs w:val="24"/>
              </w:rPr>
              <w:t>;</w:t>
            </w:r>
          </w:p>
          <w:p w14:paraId="726EAD8C" w14:textId="77777777" w:rsidR="00B84E1C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 xml:space="preserve">При возникновении обстоятельств непреодолимой силы, подтвержденных соответствующим документом и влияющих на целесообразность закупки; </w:t>
            </w:r>
          </w:p>
          <w:p w14:paraId="789C6A41" w14:textId="4785F6A3" w:rsidR="001D7C40" w:rsidRDefault="00B84E1C" w:rsidP="00B84E1C">
            <w:pPr>
              <w:pStyle w:val="ConsPlusNormal"/>
              <w:spacing w:before="2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1D7C40"/>
    <w:rsid w:val="00374B58"/>
    <w:rsid w:val="00575412"/>
    <w:rsid w:val="005B49E1"/>
    <w:rsid w:val="005C0C37"/>
    <w:rsid w:val="007603EE"/>
    <w:rsid w:val="00951667"/>
    <w:rsid w:val="00B84E1C"/>
    <w:rsid w:val="00BE3857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8</cp:revision>
  <dcterms:created xsi:type="dcterms:W3CDTF">2019-02-21T08:44:00Z</dcterms:created>
  <dcterms:modified xsi:type="dcterms:W3CDTF">2019-04-05T11:54:00Z</dcterms:modified>
</cp:coreProperties>
</file>