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951B0" w:rsidRPr="000B7644" w:rsidRDefault="00660DA7" w:rsidP="000B7644">
      <w:pPr>
        <w:suppressAutoHyphens w:val="0"/>
        <w:jc w:val="right"/>
        <w:rPr>
          <w:szCs w:val="28"/>
          <w:lang w:eastAsia="ru-RU"/>
        </w:rPr>
      </w:pPr>
      <w:bookmarkStart w:id="0" w:name="_GoBack"/>
      <w:bookmarkEnd w:id="0"/>
      <w:r w:rsidRPr="009E7D37">
        <w:rPr>
          <w:szCs w:val="28"/>
          <w:lang w:eastAsia="ru-RU"/>
        </w:rPr>
        <w:t>Приложение № 2</w:t>
      </w: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803D2D" w:rsidRPr="00231FB9" w:rsidRDefault="009E7D37" w:rsidP="00F861D1">
      <w:pPr>
        <w:widowControl w:val="0"/>
        <w:suppressLineNumbers/>
        <w:jc w:val="center"/>
        <w:rPr>
          <w:rFonts w:eastAsia="Andale Sans UI"/>
          <w:b/>
          <w:kern w:val="1"/>
          <w:sz w:val="24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</w:t>
      </w:r>
      <w:r w:rsidR="005A6BAB">
        <w:rPr>
          <w:b/>
          <w:sz w:val="24"/>
          <w:lang w:eastAsia="ru-RU"/>
        </w:rPr>
        <w:t xml:space="preserve"> </w:t>
      </w:r>
      <w:r w:rsidR="00AA3EBE" w:rsidRPr="00AA3EBE">
        <w:rPr>
          <w:b/>
          <w:sz w:val="24"/>
          <w:lang w:eastAsia="ru-RU"/>
        </w:rPr>
        <w:t xml:space="preserve">среди субъектов малого и среднего предпринимательства  в электронной  форме на электронно-торговой площадке com.roseltorg.ru на право заключения договора поставки соли технической (концентрат минеральный </w:t>
      </w:r>
      <w:proofErr w:type="spellStart"/>
      <w:r w:rsidR="00AA3EBE" w:rsidRPr="00AA3EBE">
        <w:rPr>
          <w:b/>
          <w:sz w:val="24"/>
          <w:lang w:eastAsia="ru-RU"/>
        </w:rPr>
        <w:t>галит</w:t>
      </w:r>
      <w:proofErr w:type="spellEnd"/>
      <w:r w:rsidR="00AA3EBE" w:rsidRPr="00AA3EBE">
        <w:rPr>
          <w:b/>
          <w:sz w:val="24"/>
          <w:lang w:eastAsia="ru-RU"/>
        </w:rPr>
        <w:t xml:space="preserve">, соль поваренная, </w:t>
      </w:r>
      <w:proofErr w:type="spellStart"/>
      <w:r w:rsidR="00AA3EBE" w:rsidRPr="00AA3EBE">
        <w:rPr>
          <w:b/>
          <w:sz w:val="24"/>
          <w:lang w:eastAsia="ru-RU"/>
        </w:rPr>
        <w:t>таблетированная</w:t>
      </w:r>
      <w:proofErr w:type="spellEnd"/>
      <w:r w:rsidR="00AA3EBE" w:rsidRPr="00AA3EBE">
        <w:rPr>
          <w:b/>
          <w:sz w:val="24"/>
          <w:lang w:eastAsia="ru-RU"/>
        </w:rPr>
        <w:t>) для нужд филиалов АО «АТЭК»</w:t>
      </w:r>
    </w:p>
    <w:p w:rsidR="0089561E" w:rsidRPr="005628FC" w:rsidRDefault="0089561E" w:rsidP="005628FC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4"/>
          <w:lang w:eastAsia="ru-RU"/>
        </w:rPr>
      </w:pP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231FB9" w:rsidRPr="009F2DC0" w:rsidTr="00F861D1">
        <w:trPr>
          <w:trHeight w:hRule="exact" w:val="1141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31FB9" w:rsidRPr="009F2DC0" w:rsidRDefault="00231FB9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31FB9" w:rsidRPr="003D3939" w:rsidRDefault="00231FB9" w:rsidP="00E94CB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3D3939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(руб. с НДС</w:t>
            </w:r>
            <w:r>
              <w:rPr>
                <w:color w:val="000000" w:themeColor="text1"/>
                <w:sz w:val="18"/>
                <w:szCs w:val="18"/>
                <w:lang w:eastAsia="ru-RU"/>
              </w:rPr>
              <w:t>/без НДС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5713D" w:rsidRPr="003D3939" w:rsidRDefault="00231FB9" w:rsidP="00F861D1">
            <w:pPr>
              <w:shd w:val="clear" w:color="auto" w:fill="FFFFFF"/>
              <w:suppressAutoHyphens w:val="0"/>
              <w:ind w:left="-333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________________ в том числе НДС (сумма НДС составляет__________________)</w:t>
            </w:r>
          </w:p>
        </w:tc>
      </w:tr>
      <w:tr w:rsidR="00231FB9" w:rsidRPr="009F2DC0" w:rsidTr="00231FB9">
        <w:trPr>
          <w:trHeight w:hRule="exact" w:val="845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31FB9" w:rsidRPr="003D3939" w:rsidRDefault="00231FB9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31FB9" w:rsidRPr="003D3939" w:rsidRDefault="00231FB9" w:rsidP="00E94CB5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</w:rPr>
              <w:t>Согласие Участника Размещения заказа с условиями Извещени</w:t>
            </w:r>
            <w:r>
              <w:rPr>
                <w:sz w:val="18"/>
                <w:szCs w:val="18"/>
              </w:rPr>
              <w:t>я о проведении запроса предложений</w:t>
            </w:r>
            <w:r w:rsidRPr="003D3939">
              <w:rPr>
                <w:sz w:val="18"/>
                <w:szCs w:val="18"/>
              </w:rPr>
              <w:t xml:space="preserve"> (с приложениями: техническим заданием, про</w:t>
            </w:r>
            <w:r>
              <w:rPr>
                <w:sz w:val="18"/>
                <w:szCs w:val="18"/>
              </w:rPr>
              <w:t>ектом договора, спецификацией</w:t>
            </w:r>
            <w:r w:rsidRPr="003D3939">
              <w:rPr>
                <w:sz w:val="18"/>
                <w:szCs w:val="18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31FB9" w:rsidRPr="003D3939" w:rsidRDefault="00231FB9" w:rsidP="00E94CB5">
            <w:pPr>
              <w:jc w:val="center"/>
              <w:rPr>
                <w:i/>
                <w:iCs/>
                <w:sz w:val="18"/>
                <w:szCs w:val="18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(согласен безоговорочно,</w:t>
            </w:r>
            <w:proofErr w:type="gramEnd"/>
          </w:p>
          <w:p w:rsidR="00231FB9" w:rsidRPr="003D3939" w:rsidRDefault="00231FB9" w:rsidP="00E94CB5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согласен</w:t>
            </w:r>
            <w:proofErr w:type="gramEnd"/>
            <w:r w:rsidRPr="003D3939">
              <w:rPr>
                <w:i/>
                <w:iCs/>
                <w:sz w:val="18"/>
                <w:szCs w:val="18"/>
              </w:rPr>
              <w:t xml:space="preserve"> с дополнительными условиями (приложение Участника)</w:t>
            </w:r>
          </w:p>
        </w:tc>
      </w:tr>
    </w:tbl>
    <w:p w:rsidR="009E7D37" w:rsidRPr="00090967" w:rsidRDefault="009E7D37" w:rsidP="00090967">
      <w:pPr>
        <w:jc w:val="both"/>
        <w:rPr>
          <w:rFonts w:eastAsia="Calibri"/>
          <w:b/>
          <w:sz w:val="24"/>
          <w:lang w:eastAsia="en-US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</w:t>
      </w:r>
      <w:r w:rsidR="000C4EE2">
        <w:rPr>
          <w:b/>
          <w:bCs/>
          <w:color w:val="000000"/>
          <w:spacing w:val="7"/>
          <w:sz w:val="22"/>
          <w:szCs w:val="22"/>
          <w:lang w:eastAsia="ru-RU"/>
        </w:rPr>
        <w:t>извещение и документацию объявленного запроса предложений</w:t>
      </w: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>мы, нижеподписавшиеся,</w:t>
      </w:r>
      <w:r w:rsidR="00A87EF4">
        <w:rPr>
          <w:i/>
          <w:color w:val="000000"/>
          <w:spacing w:val="7"/>
          <w:sz w:val="22"/>
          <w:szCs w:val="22"/>
          <w:lang w:eastAsia="ru-RU"/>
        </w:rPr>
        <w:t xml:space="preserve"> п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 w:rsidR="00231FB9">
        <w:rPr>
          <w:i/>
          <w:color w:val="000000"/>
          <w:spacing w:val="-3"/>
          <w:sz w:val="22"/>
          <w:szCs w:val="22"/>
          <w:lang w:eastAsia="ru-RU"/>
        </w:rPr>
        <w:t xml:space="preserve">осуществить поставку </w:t>
      </w:r>
      <w:r w:rsidR="00AA3EBE" w:rsidRPr="00AA3EBE">
        <w:rPr>
          <w:i/>
          <w:color w:val="000000"/>
          <w:spacing w:val="-3"/>
          <w:sz w:val="22"/>
          <w:szCs w:val="22"/>
          <w:lang w:eastAsia="ru-RU"/>
        </w:rPr>
        <w:t xml:space="preserve">соли технической (концентрат минеральный </w:t>
      </w:r>
      <w:proofErr w:type="spellStart"/>
      <w:r w:rsidR="00AA3EBE" w:rsidRPr="00AA3EBE">
        <w:rPr>
          <w:i/>
          <w:color w:val="000000"/>
          <w:spacing w:val="-3"/>
          <w:sz w:val="22"/>
          <w:szCs w:val="22"/>
          <w:lang w:eastAsia="ru-RU"/>
        </w:rPr>
        <w:t>галит</w:t>
      </w:r>
      <w:proofErr w:type="spellEnd"/>
      <w:r w:rsidR="00AA3EBE" w:rsidRPr="00AA3EBE">
        <w:rPr>
          <w:i/>
          <w:color w:val="000000"/>
          <w:spacing w:val="-3"/>
          <w:sz w:val="22"/>
          <w:szCs w:val="22"/>
          <w:lang w:eastAsia="ru-RU"/>
        </w:rPr>
        <w:t xml:space="preserve">, соль поваренная, </w:t>
      </w:r>
      <w:proofErr w:type="spellStart"/>
      <w:r w:rsidR="00AA3EBE" w:rsidRPr="00AA3EBE">
        <w:rPr>
          <w:i/>
          <w:color w:val="000000"/>
          <w:spacing w:val="-3"/>
          <w:sz w:val="22"/>
          <w:szCs w:val="22"/>
          <w:lang w:eastAsia="ru-RU"/>
        </w:rPr>
        <w:t>таблетированная</w:t>
      </w:r>
      <w:proofErr w:type="spellEnd"/>
      <w:r w:rsidR="00AA3EBE" w:rsidRPr="00AA3EBE">
        <w:rPr>
          <w:i/>
          <w:color w:val="000000"/>
          <w:spacing w:val="-3"/>
          <w:sz w:val="22"/>
          <w:szCs w:val="22"/>
          <w:lang w:eastAsia="ru-RU"/>
        </w:rPr>
        <w:t>)</w:t>
      </w:r>
      <w:r w:rsidR="00AA3EBE">
        <w:rPr>
          <w:i/>
          <w:color w:val="000000"/>
          <w:spacing w:val="-3"/>
          <w:sz w:val="22"/>
          <w:szCs w:val="22"/>
          <w:lang w:eastAsia="ru-RU"/>
        </w:rPr>
        <w:t>.</w:t>
      </w:r>
    </w:p>
    <w:p w:rsidR="00F861D1" w:rsidRDefault="00231FB9" w:rsidP="009E7D37">
      <w:pPr>
        <w:jc w:val="both"/>
        <w:rPr>
          <w:sz w:val="22"/>
          <w:szCs w:val="22"/>
          <w:lang w:eastAsia="ru-RU"/>
        </w:rPr>
      </w:pPr>
      <w:r>
        <w:rPr>
          <w:b/>
          <w:bCs/>
          <w:color w:val="000000"/>
          <w:spacing w:val="-1"/>
          <w:sz w:val="22"/>
          <w:szCs w:val="22"/>
          <w:lang w:eastAsia="ru-RU"/>
        </w:rPr>
        <w:t>Место, сроки и условия поставки</w:t>
      </w:r>
      <w:r w:rsidR="009E7D37" w:rsidRPr="003D3939">
        <w:rPr>
          <w:b/>
          <w:bCs/>
          <w:color w:val="000000"/>
          <w:spacing w:val="-1"/>
          <w:sz w:val="22"/>
          <w:szCs w:val="22"/>
          <w:lang w:eastAsia="ru-RU"/>
        </w:rPr>
        <w:t>:</w:t>
      </w:r>
      <w:r w:rsidR="004F6622">
        <w:rPr>
          <w:sz w:val="22"/>
          <w:szCs w:val="22"/>
          <w:lang w:eastAsia="ru-RU"/>
        </w:rPr>
        <w:t xml:space="preserve"> </w:t>
      </w:r>
      <w:r w:rsidR="00AA3EBE" w:rsidRPr="00AA3EBE">
        <w:rPr>
          <w:sz w:val="22"/>
          <w:szCs w:val="22"/>
          <w:lang w:eastAsia="ru-RU"/>
        </w:rPr>
        <w:t>доставка Товара производится силами и за счет Поставщика партиями в течение 20 (двадцати) календарных дней согласно поступающим  заявкам грузополучателя до 31 декабря 2017 г.</w:t>
      </w:r>
    </w:p>
    <w:p w:rsidR="00AA3EBE" w:rsidRDefault="00AA3EBE" w:rsidP="009E7D37">
      <w:pPr>
        <w:jc w:val="both"/>
        <w:rPr>
          <w:sz w:val="24"/>
        </w:rPr>
      </w:pPr>
      <w:r>
        <w:rPr>
          <w:sz w:val="22"/>
          <w:szCs w:val="22"/>
          <w:lang w:eastAsia="ru-RU"/>
        </w:rPr>
        <w:t xml:space="preserve">- </w:t>
      </w:r>
      <w:r w:rsidRPr="004C6BB8">
        <w:rPr>
          <w:bCs/>
          <w:sz w:val="24"/>
        </w:rPr>
        <w:t xml:space="preserve">г. Краснодар, </w:t>
      </w:r>
      <w:proofErr w:type="spellStart"/>
      <w:r w:rsidRPr="004C6BB8">
        <w:rPr>
          <w:sz w:val="24"/>
        </w:rPr>
        <w:t>пр</w:t>
      </w:r>
      <w:proofErr w:type="spellEnd"/>
      <w:r w:rsidRPr="004C6BB8">
        <w:rPr>
          <w:sz w:val="24"/>
        </w:rPr>
        <w:t>-д. Мирный, д. 6, грузополучатель филиал АО «АТЭК» «</w:t>
      </w:r>
      <w:proofErr w:type="spellStart"/>
      <w:r w:rsidRPr="004C6BB8">
        <w:rPr>
          <w:sz w:val="24"/>
        </w:rPr>
        <w:t>Краснодартеплоэнерго</w:t>
      </w:r>
      <w:proofErr w:type="spellEnd"/>
      <w:r w:rsidRPr="004C6BB8">
        <w:rPr>
          <w:sz w:val="24"/>
        </w:rPr>
        <w:t>»;</w:t>
      </w:r>
    </w:p>
    <w:p w:rsidR="00AA3EBE" w:rsidRDefault="00AA3EBE" w:rsidP="009E7D37">
      <w:pPr>
        <w:jc w:val="both"/>
        <w:rPr>
          <w:bCs/>
          <w:color w:val="000000"/>
          <w:spacing w:val="-1"/>
          <w:sz w:val="22"/>
          <w:szCs w:val="22"/>
          <w:lang w:eastAsia="ru-RU"/>
        </w:rPr>
      </w:pPr>
      <w:r>
        <w:rPr>
          <w:sz w:val="24"/>
        </w:rPr>
        <w:t xml:space="preserve">- </w:t>
      </w:r>
      <w:r w:rsidRPr="00AA3EBE">
        <w:rPr>
          <w:sz w:val="24"/>
        </w:rPr>
        <w:t xml:space="preserve">г. Новороссийск, ул. </w:t>
      </w:r>
      <w:proofErr w:type="spellStart"/>
      <w:r w:rsidRPr="00AA3EBE">
        <w:rPr>
          <w:sz w:val="24"/>
        </w:rPr>
        <w:t>Куникова</w:t>
      </w:r>
      <w:proofErr w:type="spellEnd"/>
      <w:r w:rsidRPr="00AA3EBE">
        <w:rPr>
          <w:sz w:val="24"/>
        </w:rPr>
        <w:t>, д. 43, грузополучатель филиал АО «АТЭК» «Новороссийские тепловые сети».</w:t>
      </w:r>
    </w:p>
    <w:p w:rsidR="00D516D6" w:rsidRPr="00F861D1" w:rsidRDefault="00D516D6" w:rsidP="00AA3EBE">
      <w:pPr>
        <w:widowControl w:val="0"/>
        <w:tabs>
          <w:tab w:val="left" w:pos="250"/>
        </w:tabs>
        <w:suppressAutoHyphens w:val="0"/>
        <w:autoSpaceDE w:val="0"/>
        <w:autoSpaceDN w:val="0"/>
        <w:adjustRightInd w:val="0"/>
        <w:jc w:val="both"/>
        <w:rPr>
          <w:sz w:val="24"/>
          <w:lang w:eastAsia="ru-RU"/>
        </w:rPr>
      </w:pPr>
      <w:r w:rsidRPr="00F861D1">
        <w:rPr>
          <w:b/>
          <w:sz w:val="24"/>
          <w:lang w:eastAsia="ru-RU"/>
        </w:rPr>
        <w:t>Условия оплаты:</w:t>
      </w:r>
      <w:r w:rsidRPr="00F861D1">
        <w:rPr>
          <w:sz w:val="24"/>
          <w:lang w:eastAsia="ru-RU"/>
        </w:rPr>
        <w:t xml:space="preserve"> </w:t>
      </w:r>
      <w:r w:rsidR="00AA3EBE" w:rsidRPr="00AA3EBE">
        <w:rPr>
          <w:sz w:val="24"/>
          <w:lang w:eastAsia="ru-RU"/>
        </w:rPr>
        <w:t>Предоплата 50% в течение 10 календарных дней с момента получения счета на оплату партии товара. Окончательный расчет в течение 30 (тридцати) календарных дней с момента поставки каждой партии Товара Покупателю.</w:t>
      </w:r>
    </w:p>
    <w:p w:rsidR="00231FB9" w:rsidRPr="00231FB9" w:rsidRDefault="00231FB9" w:rsidP="009E7D37">
      <w:pPr>
        <w:jc w:val="both"/>
        <w:rPr>
          <w:sz w:val="22"/>
          <w:szCs w:val="22"/>
          <w:lang w:eastAsia="ru-RU"/>
        </w:rPr>
      </w:pPr>
      <w:r w:rsidRPr="00257A0A">
        <w:rPr>
          <w:b/>
          <w:sz w:val="22"/>
          <w:szCs w:val="22"/>
          <w:lang w:eastAsia="ru-RU"/>
        </w:rPr>
        <w:t>Характеристики, коли</w:t>
      </w:r>
      <w:r w:rsidR="009D0810">
        <w:rPr>
          <w:b/>
          <w:sz w:val="22"/>
          <w:szCs w:val="22"/>
          <w:lang w:eastAsia="ru-RU"/>
        </w:rPr>
        <w:t>чество и объем поставки товара:</w:t>
      </w:r>
      <w:r w:rsidRPr="00257A0A">
        <w:rPr>
          <w:sz w:val="22"/>
          <w:szCs w:val="22"/>
          <w:lang w:eastAsia="ru-RU"/>
        </w:rPr>
        <w:t xml:space="preserve"> В соответствие с Техническим заданием (Приложение №1).</w:t>
      </w:r>
    </w:p>
    <w:p w:rsidR="009E7D37" w:rsidRPr="003D3939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</w:t>
      </w:r>
      <w:r w:rsidR="00244F9E">
        <w:rPr>
          <w:sz w:val="22"/>
          <w:szCs w:val="22"/>
          <w:lang w:eastAsia="ru-RU"/>
        </w:rPr>
        <w:t xml:space="preserve"> срок поставки,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</w:t>
      </w:r>
      <w:r w:rsidR="00244F9E">
        <w:rPr>
          <w:sz w:val="22"/>
          <w:szCs w:val="22"/>
          <w:lang w:eastAsia="ru-RU"/>
        </w:rPr>
        <w:t xml:space="preserve"> 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</w:p>
    <w:p w:rsidR="009E7D37" w:rsidRPr="003D3939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D3939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D3939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D3939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Р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80246C" w:rsidRDefault="0080246C" w:rsidP="00090967">
      <w:pPr>
        <w:outlineLvl w:val="5"/>
        <w:rPr>
          <w:iCs/>
          <w:szCs w:val="28"/>
          <w:lang w:eastAsia="ru-RU"/>
        </w:rPr>
      </w:pPr>
    </w:p>
    <w:p w:rsidR="00A72A64" w:rsidRDefault="00A72A64" w:rsidP="009E7D37">
      <w:pPr>
        <w:jc w:val="right"/>
        <w:outlineLvl w:val="5"/>
        <w:rPr>
          <w:iCs/>
          <w:szCs w:val="28"/>
          <w:lang w:eastAsia="ru-RU"/>
        </w:rPr>
      </w:pPr>
    </w:p>
    <w:p w:rsidR="00FE0D95" w:rsidRDefault="00FE0D95" w:rsidP="009E7D37">
      <w:pPr>
        <w:jc w:val="right"/>
        <w:outlineLvl w:val="5"/>
        <w:rPr>
          <w:iCs/>
          <w:szCs w:val="28"/>
          <w:lang w:eastAsia="ru-RU"/>
        </w:rPr>
      </w:pPr>
    </w:p>
    <w:p w:rsidR="005628FC" w:rsidRDefault="005628FC" w:rsidP="00DC6AFE">
      <w:pPr>
        <w:outlineLvl w:val="5"/>
        <w:rPr>
          <w:iCs/>
          <w:szCs w:val="28"/>
          <w:lang w:eastAsia="ru-RU"/>
        </w:rPr>
      </w:pPr>
    </w:p>
    <w:p w:rsidR="00147F8D" w:rsidRDefault="00147F8D" w:rsidP="005628FC">
      <w:pPr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lastRenderedPageBreak/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proofErr w:type="gramStart"/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</w:t>
      </w:r>
      <w:proofErr w:type="gramEnd"/>
      <w:r>
        <w:rPr>
          <w:iCs/>
          <w:szCs w:val="28"/>
          <w:lang w:eastAsia="ru-RU"/>
        </w:rPr>
        <w:t xml:space="preserve">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 xml:space="preserve">№ </w:t>
            </w:r>
            <w:proofErr w:type="gramStart"/>
            <w:r w:rsidRPr="00683ECD">
              <w:rPr>
                <w:b/>
                <w:bCs/>
                <w:szCs w:val="28"/>
                <w:lang w:eastAsia="ru-RU"/>
              </w:rPr>
              <w:t>п</w:t>
            </w:r>
            <w:proofErr w:type="gramEnd"/>
            <w:r w:rsidRPr="00683ECD">
              <w:rPr>
                <w:b/>
                <w:bCs/>
                <w:szCs w:val="28"/>
                <w:lang w:eastAsia="ru-RU"/>
              </w:rPr>
              <w:t>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5B6FE8" w:rsidRDefault="005B6FE8" w:rsidP="000C3859">
      <w:pPr>
        <w:suppressAutoHyphens w:val="0"/>
        <w:spacing w:after="200" w:line="276" w:lineRule="auto"/>
        <w:rPr>
          <w:szCs w:val="28"/>
          <w:lang w:eastAsia="ru-RU"/>
        </w:rPr>
      </w:pPr>
    </w:p>
    <w:p w:rsidR="00DC6AFE" w:rsidRDefault="00DC6AFE" w:rsidP="000C3859">
      <w:pPr>
        <w:suppressAutoHyphens w:val="0"/>
        <w:spacing w:after="200" w:line="276" w:lineRule="auto"/>
        <w:rPr>
          <w:szCs w:val="28"/>
          <w:lang w:eastAsia="ru-RU"/>
        </w:rPr>
      </w:pPr>
    </w:p>
    <w:p w:rsidR="003D3939" w:rsidRPr="00683ECD" w:rsidRDefault="003D3939" w:rsidP="003D3939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Приложение № 4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3D3939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3D3939" w:rsidRDefault="003D3939" w:rsidP="003D3939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>
        <w:rPr>
          <w:szCs w:val="28"/>
          <w:vertAlign w:val="superscript"/>
          <w:lang w:eastAsia="ru-RU"/>
        </w:rPr>
        <w:t xml:space="preserve">     </w:t>
      </w:r>
      <w:r w:rsidRPr="00683ECD">
        <w:rPr>
          <w:szCs w:val="28"/>
          <w:vertAlign w:val="superscript"/>
          <w:lang w:eastAsia="ru-RU"/>
        </w:rPr>
        <w:t xml:space="preserve">  (Ф.И.О.)         </w:t>
      </w:r>
    </w:p>
    <w:p w:rsidR="003D3939" w:rsidRDefault="003D3939" w:rsidP="003D3939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182821" w:rsidRDefault="00182821" w:rsidP="005B6FE8">
      <w:pPr>
        <w:suppressAutoHyphens w:val="0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5628FC" w:rsidRDefault="005628FC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lang w:eastAsia="ru-RU"/>
        </w:rPr>
      </w:pPr>
      <w:r w:rsidRPr="002424F6">
        <w:rPr>
          <w:b/>
          <w:szCs w:val="28"/>
          <w:lang w:eastAsia="ru-RU"/>
        </w:rPr>
        <w:lastRenderedPageBreak/>
        <w:t>Приложение № 5</w:t>
      </w:r>
    </w:p>
    <w:p w:rsidR="002424F6" w:rsidRDefault="002424F6" w:rsidP="002424F6">
      <w:pPr>
        <w:widowControl w:val="0"/>
        <w:autoSpaceDN w:val="0"/>
        <w:jc w:val="center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</w:p>
    <w:p w:rsidR="00047DCB" w:rsidRDefault="00047DCB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</w:p>
    <w:p w:rsidR="008519EF" w:rsidRPr="008519EF" w:rsidRDefault="00047DCB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>
        <w:rPr>
          <w:rFonts w:eastAsia="Calibri"/>
          <w:b/>
          <w:sz w:val="20"/>
          <w:szCs w:val="20"/>
          <w:lang w:eastAsia="en-US"/>
        </w:rPr>
        <w:t>ОТКРЫТЫЙ ЗАПРОС ПРЕДЛОЖЕНИЙ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 w:rsidRPr="008519EF">
        <w:rPr>
          <w:rFonts w:eastAsia="Calibri"/>
          <w:b/>
          <w:sz w:val="20"/>
          <w:szCs w:val="20"/>
          <w:lang w:eastAsia="en-US"/>
        </w:rPr>
        <w:t>СРЕДИ СУБЪЕКТОВ МАЛОГО ПРЕДПРИНИМАТЕЛЬСТВА НА ПРАВО З</w:t>
      </w:r>
      <w:r w:rsidR="00047DCB">
        <w:rPr>
          <w:rFonts w:eastAsia="Calibri"/>
          <w:b/>
          <w:sz w:val="20"/>
          <w:szCs w:val="20"/>
          <w:lang w:eastAsia="en-US"/>
        </w:rPr>
        <w:t>АКЛЮЧИТЬ ДОГОВОРА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 w:rsidRPr="008519EF">
        <w:rPr>
          <w:rFonts w:eastAsia="Calibri"/>
          <w:b/>
          <w:sz w:val="20"/>
          <w:szCs w:val="20"/>
          <w:lang w:eastAsia="en-US"/>
        </w:rPr>
        <w:t xml:space="preserve">на </w:t>
      </w:r>
      <w:r w:rsidR="00047DCB">
        <w:rPr>
          <w:rFonts w:eastAsia="Calibri"/>
          <w:b/>
          <w:sz w:val="20"/>
          <w:szCs w:val="20"/>
          <w:lang w:eastAsia="en-US"/>
        </w:rPr>
        <w:t>________________________________________________________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0"/>
          <w:szCs w:val="20"/>
          <w:lang w:eastAsia="en-US"/>
        </w:rPr>
      </w:pPr>
      <w:bookmarkStart w:id="1" w:name="Par7"/>
      <w:bookmarkEnd w:id="1"/>
      <w:r w:rsidRPr="008519EF">
        <w:rPr>
          <w:rFonts w:eastAsia="Calibri"/>
          <w:sz w:val="20"/>
          <w:szCs w:val="20"/>
          <w:lang w:eastAsia="en-US"/>
        </w:rPr>
        <w:t>ДЕКЛАРАЦИЯ О СООТВЕТСТВИИ КРИТЕРИЯМ ОТНЕСЕНИЯ К СУБЪЕКТАМ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МАЛОГО И СРЕДНЕГО ПРЕДПРИНИМАТЕЛЬСТВА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             Подтверждаем, что </w:t>
      </w:r>
      <w:r w:rsidR="00047DCB">
        <w:rPr>
          <w:rFonts w:eastAsia="Calibri"/>
          <w:i/>
          <w:sz w:val="20"/>
          <w:szCs w:val="20"/>
          <w:lang w:eastAsia="en-US"/>
        </w:rPr>
        <w:t>____(</w:t>
      </w:r>
      <w:proofErr w:type="gramStart"/>
      <w:r w:rsidR="00047DCB">
        <w:rPr>
          <w:rFonts w:eastAsia="Calibri"/>
          <w:i/>
          <w:sz w:val="20"/>
          <w:szCs w:val="20"/>
          <w:lang w:eastAsia="en-US"/>
        </w:rPr>
        <w:t>наименовании</w:t>
      </w:r>
      <w:proofErr w:type="gramEnd"/>
      <w:r w:rsidR="00047DCB">
        <w:rPr>
          <w:rFonts w:eastAsia="Calibri"/>
          <w:i/>
          <w:sz w:val="20"/>
          <w:szCs w:val="20"/>
          <w:lang w:eastAsia="en-US"/>
        </w:rPr>
        <w:t xml:space="preserve"> компании</w:t>
      </w:r>
      <w:r w:rsidR="00047DCB" w:rsidRPr="00047DCB">
        <w:rPr>
          <w:rFonts w:eastAsia="Calibri"/>
          <w:i/>
          <w:sz w:val="20"/>
          <w:szCs w:val="20"/>
          <w:lang w:eastAsia="en-US"/>
        </w:rPr>
        <w:t>)_____________</w:t>
      </w:r>
      <w:r w:rsidRPr="008519EF">
        <w:rPr>
          <w:rFonts w:eastAsia="Calibri"/>
          <w:sz w:val="20"/>
          <w:szCs w:val="20"/>
          <w:lang w:eastAsia="en-US"/>
        </w:rPr>
        <w:t xml:space="preserve">в  соответствии  со  </w:t>
      </w:r>
      <w:hyperlink r:id="rId9" w:history="1">
        <w:r w:rsidRPr="008519EF">
          <w:rPr>
            <w:rFonts w:eastAsia="Calibri"/>
            <w:color w:val="0000FF"/>
            <w:sz w:val="20"/>
            <w:szCs w:val="20"/>
            <w:lang w:eastAsia="en-US"/>
          </w:rPr>
          <w:t>статьей  4</w:t>
        </w:r>
      </w:hyperlink>
      <w:r w:rsidRPr="008519EF">
        <w:rPr>
          <w:rFonts w:eastAsia="Calibri"/>
          <w:sz w:val="20"/>
          <w:szCs w:val="20"/>
          <w:lang w:eastAsia="en-US"/>
        </w:rPr>
        <w:t xml:space="preserve">  Федерального  закона  от 24 июля 2007 года N  209-ФЗ  "О  развитии  малого и среднего предпринимательства в Российской Федерации"   удовлетворяет  критериям  отнесения  организации  к  субъектам малого предпринимательства.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предпринимательства, и сообщаем следующую информацию: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1. Адрес местонахождения (юридический адрес): </w:t>
      </w:r>
      <w:r w:rsidR="00047DCB">
        <w:rPr>
          <w:rFonts w:eastAsia="Calibri"/>
          <w:sz w:val="20"/>
          <w:szCs w:val="20"/>
          <w:lang w:eastAsia="en-US"/>
        </w:rPr>
        <w:t>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2. ИНН</w:t>
      </w:r>
      <w:r w:rsidR="00047DCB">
        <w:rPr>
          <w:rFonts w:eastAsia="Calibri"/>
          <w:sz w:val="20"/>
          <w:szCs w:val="20"/>
          <w:lang w:eastAsia="en-US"/>
        </w:rPr>
        <w:t>/КПП: ______________________________</w:t>
      </w:r>
    </w:p>
    <w:p w:rsidR="008519EF" w:rsidRPr="008519EF" w:rsidRDefault="00047DCB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Выдано ИФНС 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3. ОГРН:</w:t>
      </w:r>
      <w:r w:rsidR="00047DCB">
        <w:rPr>
          <w:rFonts w:eastAsia="Calibri"/>
          <w:sz w:val="20"/>
          <w:szCs w:val="20"/>
          <w:lang w:eastAsia="en-US"/>
        </w:rPr>
        <w:t xml:space="preserve"> 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4.  Сведения  о наличии (об  отсутствии) сведений в реестре субъектов малого  и  среднего  предпринимательства  субъекта  Российской Федерации (в случае  ведения  такого  реестра  органом  государственной  власти субъекта Российской Федерации): </w:t>
      </w:r>
      <w:r w:rsidR="00047DCB">
        <w:rPr>
          <w:rFonts w:eastAsia="Calibri"/>
          <w:sz w:val="20"/>
          <w:szCs w:val="20"/>
          <w:lang w:eastAsia="en-US"/>
        </w:rPr>
        <w:t>_______________________________________________________________________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bookmarkStart w:id="2" w:name="Par32"/>
      <w:bookmarkEnd w:id="2"/>
      <w:r w:rsidRPr="008519EF">
        <w:rPr>
          <w:rFonts w:eastAsia="Calibri"/>
          <w:sz w:val="20"/>
          <w:szCs w:val="20"/>
          <w:lang w:eastAsia="en-US"/>
        </w:rPr>
        <w:t>5.  Сведения  о  соответствии  критериям отнесения к субъектам малого и среднего  предпринимательства,  а  также  сведения  о производимых товарах, работах, услугах и видах деятельности: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tbl>
      <w:tblPr>
        <w:tblW w:w="907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7"/>
        <w:gridCol w:w="4689"/>
        <w:gridCol w:w="3826"/>
      </w:tblGrid>
      <w:tr w:rsidR="008519EF" w:rsidRPr="008519EF" w:rsidTr="00047DCB">
        <w:trPr>
          <w:trHeight w:val="42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N </w:t>
            </w: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п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>/п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Наименование сведений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Показатель</w:t>
            </w: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3" w:name="Par46"/>
            <w:bookmarkEnd w:id="3"/>
            <w:r w:rsidRPr="008519EF">
              <w:rPr>
                <w:rFonts w:eastAsia="Calibri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 в уставном (складочном) капитале (паевом фонде) Российской Федерации, субъекта Российской Федерации, муниципальных образований, общественных и религиозных организаций (объединений), благотворительных и иных фондов в уставном (складочном) капитале (паевом фонде) указанных юридических лиц не должна превышать двадцать пять процентов (за исключением суммарной доли участия, входящей в состав активов акционерных инвестиционных фондов, состав имущества закрытых паевых инвестиционных фондов, состав общего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имущества инвестиционных товариществ),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4" w:name="Par50"/>
            <w:bookmarkEnd w:id="4"/>
            <w:r w:rsidRPr="008519EF">
              <w:rPr>
                <w:rFonts w:eastAsia="Calibri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 в уставном (складочном) капитале (паевом фонде) иностранных юридических лиц,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5" w:name="Par54"/>
            <w:bookmarkEnd w:id="5"/>
            <w:r w:rsidRPr="008519EF">
              <w:rPr>
                <w:rFonts w:eastAsia="Calibri"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участия, принадлежащая одному или нескольким юридическим лицам, не являющимся субъектами малого и среднего предпринимательства,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rPr>
          <w:trHeight w:val="230"/>
        </w:trPr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6" w:name="Par58"/>
            <w:bookmarkEnd w:id="6"/>
            <w:r w:rsidRPr="008519EF">
              <w:rPr>
                <w:rFonts w:eastAsia="Calibri"/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Средняя численность работников за предшествующий календарный год (определяется с учетом всех работников, в том числе работающих по договорам гражданско-правового характера или по совместительству с учетом реально отработанного времени, работников представительств, филиалов и других обособленных </w:t>
            </w: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подразделений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указанных </w:t>
            </w:r>
            <w:proofErr w:type="spellStart"/>
            <w:r w:rsidRPr="008519EF">
              <w:rPr>
                <w:rFonts w:eastAsia="Calibri"/>
                <w:sz w:val="20"/>
                <w:szCs w:val="20"/>
                <w:lang w:eastAsia="en-US"/>
              </w:rPr>
              <w:t>микропредприятия</w:t>
            </w:r>
            <w:proofErr w:type="spellEnd"/>
            <w:r w:rsidRPr="008519EF">
              <w:rPr>
                <w:rFonts w:eastAsia="Calibri"/>
                <w:sz w:val="20"/>
                <w:szCs w:val="20"/>
                <w:lang w:eastAsia="en-US"/>
              </w:rPr>
              <w:t>, малого предприятия или среднего предприятия) за последние 3 года, человек</w:t>
            </w:r>
          </w:p>
        </w:tc>
        <w:tc>
          <w:tcPr>
            <w:tcW w:w="3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rPr>
          <w:trHeight w:val="230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7" w:name="Par64"/>
            <w:bookmarkEnd w:id="7"/>
            <w:r w:rsidRPr="008519EF">
              <w:rPr>
                <w:rFonts w:eastAsia="Calibri"/>
                <w:sz w:val="20"/>
                <w:szCs w:val="20"/>
                <w:lang w:eastAsia="en-US"/>
              </w:rPr>
              <w:t>5.</w:t>
            </w:r>
          </w:p>
        </w:tc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Выручка от реализации товаров, работ, услуг без учета налога на добавленную стоимость или балансовая стоимость активов (остаточная стоимость основных средств и нематериальных активов) </w:t>
            </w: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за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последние 3 года, млн. рублей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8" w:name="Par71"/>
            <w:bookmarkEnd w:id="8"/>
            <w:r w:rsidRPr="008519EF">
              <w:rPr>
                <w:rFonts w:eastAsia="Calibri"/>
                <w:sz w:val="20"/>
                <w:szCs w:val="20"/>
                <w:lang w:eastAsia="en-US"/>
              </w:rPr>
              <w:lastRenderedPageBreak/>
              <w:t>6.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Сведения о видах деятельности юридического лица согласно учредительным документам или о видах 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</w:t>
            </w:r>
            <w:hyperlink r:id="rId10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ОКВЭД</w:t>
              </w:r>
              <w:proofErr w:type="gramStart"/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2</w:t>
              </w:r>
              <w:proofErr w:type="gramEnd"/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 </w:t>
            </w:r>
            <w:hyperlink r:id="rId11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ОКПД2</w:t>
              </w:r>
            </w:hyperlink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pacing w:val="20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9" w:name="Par74"/>
            <w:bookmarkEnd w:id="9"/>
            <w:r w:rsidRPr="008519EF">
              <w:rPr>
                <w:rFonts w:eastAsia="Calibri"/>
                <w:sz w:val="20"/>
                <w:szCs w:val="20"/>
                <w:lang w:eastAsia="en-US"/>
              </w:rPr>
              <w:t>7.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highlight w:val="yellow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Сведения о производимых субъектами малого и среднего предпринимательства товарах, работах, услугах с указанием кодов </w:t>
            </w:r>
            <w:hyperlink r:id="rId12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ОКВЭД</w:t>
              </w:r>
              <w:proofErr w:type="gramStart"/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2</w:t>
              </w:r>
              <w:proofErr w:type="gramEnd"/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 </w:t>
            </w:r>
            <w:hyperlink r:id="rId13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ОКПД2</w:t>
              </w:r>
            </w:hyperlink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0" w:name="Par77"/>
            <w:bookmarkEnd w:id="10"/>
            <w:r w:rsidRPr="008519EF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1" w:name="Par81"/>
            <w:bookmarkEnd w:id="11"/>
            <w:r w:rsidRPr="008519EF">
              <w:rPr>
                <w:rFonts w:eastAsia="Calibri"/>
                <w:sz w:val="20"/>
                <w:szCs w:val="20"/>
                <w:lang w:eastAsia="en-US"/>
              </w:rPr>
              <w:t>9.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Наличие сведений о субъекте малого и среднего предпринимательства в реестре участников программ партнерства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2" w:name="Par85"/>
            <w:bookmarkEnd w:id="12"/>
            <w:r w:rsidRPr="008519EF">
              <w:rPr>
                <w:rFonts w:eastAsia="Calibri"/>
                <w:sz w:val="20"/>
                <w:szCs w:val="20"/>
                <w:lang w:eastAsia="en-US"/>
              </w:rPr>
              <w:t>10.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Наличие опыта исполнения государственных, муниципальных контрактов, гражданско-правовых договоров бюджетных учреждений либо договоров, заключенных с юридическими лицами, подпадающими под действие Федерального </w:t>
            </w:r>
            <w:hyperlink r:id="rId14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закона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закупках товаров, работ, услуг отдельными видами юридических лиц"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047DCB">
        <w:trPr>
          <w:trHeight w:val="706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3" w:name="Par89"/>
            <w:bookmarkEnd w:id="13"/>
            <w:r w:rsidRPr="008519EF">
              <w:rPr>
                <w:rFonts w:eastAsia="Calibri"/>
                <w:sz w:val="20"/>
                <w:szCs w:val="20"/>
                <w:lang w:eastAsia="en-US"/>
              </w:rPr>
              <w:t>11.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наличии опыта производства и поставки продукции, включенной в реестр инновационной продукции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4" w:name="Par92"/>
            <w:bookmarkEnd w:id="14"/>
            <w:r w:rsidRPr="008519EF">
              <w:rPr>
                <w:rFonts w:eastAsia="Calibri"/>
                <w:sz w:val="20"/>
                <w:szCs w:val="20"/>
                <w:lang w:eastAsia="en-US"/>
              </w:rPr>
              <w:t>12.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наличии у субъекта малого и среднего предпринимательства статуса лица, участвующего в реализации проекта создания и обеспечения функционирования территориально обособленного комплекса (инновационного центра "</w:t>
            </w:r>
            <w:proofErr w:type="spellStart"/>
            <w:r w:rsidRPr="008519EF">
              <w:rPr>
                <w:rFonts w:eastAsia="Calibri"/>
                <w:sz w:val="20"/>
                <w:szCs w:val="20"/>
                <w:lang w:eastAsia="en-US"/>
              </w:rPr>
              <w:t>Сколково</w:t>
            </w:r>
            <w:proofErr w:type="spellEnd"/>
            <w:r w:rsidRPr="008519EF">
              <w:rPr>
                <w:rFonts w:eastAsia="Calibri"/>
                <w:sz w:val="20"/>
                <w:szCs w:val="20"/>
                <w:lang w:eastAsia="en-US"/>
              </w:rPr>
              <w:t>")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047DCB">
        <w:trPr>
          <w:trHeight w:val="2964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5" w:name="Par95"/>
            <w:bookmarkEnd w:id="15"/>
            <w:r w:rsidRPr="008519EF">
              <w:rPr>
                <w:rFonts w:eastAsia="Calibri"/>
                <w:sz w:val="20"/>
                <w:szCs w:val="20"/>
                <w:lang w:eastAsia="en-US"/>
              </w:rPr>
              <w:t>13.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 (за исключением лиц, у которых такая судимость погашена или снята),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6" w:name="Par98"/>
            <w:bookmarkEnd w:id="16"/>
            <w:r w:rsidRPr="008519EF">
              <w:rPr>
                <w:rFonts w:eastAsia="Calibri"/>
                <w:sz w:val="20"/>
                <w:szCs w:val="20"/>
                <w:lang w:eastAsia="en-US"/>
              </w:rPr>
              <w:t>14.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Информация о наличии сведений о субъекте малого и среднего предпринимательства в реестрах недобросовестных поставщиков, предусмотренных Федеральным </w:t>
            </w:r>
            <w:hyperlink r:id="rId15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законом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закупках товаров, работ, услуг отдельными видами юридических лиц" и Федеральным </w:t>
            </w:r>
            <w:hyperlink r:id="rId16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законом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контрактной системе в сфере закупок товаров, работ, услуг для обеспечения государственных и муниципальных нужд"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  <w:r w:rsidRPr="002424F6">
        <w:rPr>
          <w:rFonts w:eastAsia="Lucida Sans Unicode" w:cs="Mangal"/>
          <w:kern w:val="3"/>
          <w:sz w:val="24"/>
          <w:lang w:eastAsia="zh-CN" w:bidi="hi-IN"/>
        </w:rPr>
        <w:t>__________________                                   _______________                     _______________</w:t>
      </w:r>
    </w:p>
    <w:p w:rsidR="002424F6" w:rsidRPr="002424F6" w:rsidRDefault="002424F6" w:rsidP="002424F6">
      <w:pPr>
        <w:widowControl w:val="0"/>
        <w:autoSpaceDN w:val="0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proofErr w:type="gramStart"/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 xml:space="preserve">(наименование должности                       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(подпись)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(расшифровка)</w:t>
      </w:r>
      <w:proofErr w:type="gramEnd"/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руководителя или иного лица,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действующего от имени участника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закупки)</w:t>
      </w:r>
    </w:p>
    <w:p w:rsidR="002424F6" w:rsidRPr="00047DCB" w:rsidRDefault="002424F6" w:rsidP="00047DCB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М.П.</w:t>
      </w:r>
    </w:p>
    <w:sectPr w:rsidR="002424F6" w:rsidRPr="00047DCB" w:rsidSect="00AA3EBE">
      <w:pgSz w:w="11905" w:h="16837"/>
      <w:pgMar w:top="567" w:right="880" w:bottom="567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28FE" w:rsidRDefault="004028FE" w:rsidP="0084590D">
      <w:r>
        <w:separator/>
      </w:r>
    </w:p>
  </w:endnote>
  <w:endnote w:type="continuationSeparator" w:id="0">
    <w:p w:rsidR="004028FE" w:rsidRDefault="004028FE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e Sans UI">
    <w:altName w:val="Arial Unicode MS"/>
    <w:charset w:val="CC"/>
    <w:family w:val="auto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28FE" w:rsidRDefault="004028FE" w:rsidP="0084590D">
      <w:r>
        <w:separator/>
      </w:r>
    </w:p>
  </w:footnote>
  <w:footnote w:type="continuationSeparator" w:id="0">
    <w:p w:rsidR="004028FE" w:rsidRDefault="004028FE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116E7"/>
    <w:rsid w:val="00030738"/>
    <w:rsid w:val="00040C63"/>
    <w:rsid w:val="00047DCB"/>
    <w:rsid w:val="000519A4"/>
    <w:rsid w:val="00053B4D"/>
    <w:rsid w:val="0005667C"/>
    <w:rsid w:val="00065BCD"/>
    <w:rsid w:val="000661CA"/>
    <w:rsid w:val="000670CF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0B4"/>
    <w:rsid w:val="000C4EE2"/>
    <w:rsid w:val="000E130B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3162F"/>
    <w:rsid w:val="00133D35"/>
    <w:rsid w:val="00136CE7"/>
    <w:rsid w:val="00141760"/>
    <w:rsid w:val="00147F8D"/>
    <w:rsid w:val="00155E97"/>
    <w:rsid w:val="001611BE"/>
    <w:rsid w:val="00173198"/>
    <w:rsid w:val="00177845"/>
    <w:rsid w:val="00182821"/>
    <w:rsid w:val="00183A08"/>
    <w:rsid w:val="001861BC"/>
    <w:rsid w:val="001A0D0A"/>
    <w:rsid w:val="001A1E3B"/>
    <w:rsid w:val="001A4EED"/>
    <w:rsid w:val="001A7034"/>
    <w:rsid w:val="001B3A37"/>
    <w:rsid w:val="001B5BD0"/>
    <w:rsid w:val="001C2F1E"/>
    <w:rsid w:val="001D50B6"/>
    <w:rsid w:val="001F5CA5"/>
    <w:rsid w:val="0020322B"/>
    <w:rsid w:val="0020461B"/>
    <w:rsid w:val="00210E54"/>
    <w:rsid w:val="002154C9"/>
    <w:rsid w:val="002169AD"/>
    <w:rsid w:val="00217F29"/>
    <w:rsid w:val="00222557"/>
    <w:rsid w:val="0023199D"/>
    <w:rsid w:val="00231FB9"/>
    <w:rsid w:val="00234917"/>
    <w:rsid w:val="00235C16"/>
    <w:rsid w:val="002424F6"/>
    <w:rsid w:val="00244F9E"/>
    <w:rsid w:val="00247922"/>
    <w:rsid w:val="002527EB"/>
    <w:rsid w:val="00252CBE"/>
    <w:rsid w:val="0025713D"/>
    <w:rsid w:val="00263C38"/>
    <w:rsid w:val="0026693C"/>
    <w:rsid w:val="0027407D"/>
    <w:rsid w:val="00275F3A"/>
    <w:rsid w:val="00276ED3"/>
    <w:rsid w:val="002845EA"/>
    <w:rsid w:val="0029216C"/>
    <w:rsid w:val="002958A3"/>
    <w:rsid w:val="002959E6"/>
    <w:rsid w:val="00297EEF"/>
    <w:rsid w:val="002B471E"/>
    <w:rsid w:val="002C0825"/>
    <w:rsid w:val="002C1394"/>
    <w:rsid w:val="002C5589"/>
    <w:rsid w:val="002D3661"/>
    <w:rsid w:val="002D70A1"/>
    <w:rsid w:val="002D75F9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2EB"/>
    <w:rsid w:val="003139A7"/>
    <w:rsid w:val="00322448"/>
    <w:rsid w:val="00323BB9"/>
    <w:rsid w:val="00331CA6"/>
    <w:rsid w:val="00334F55"/>
    <w:rsid w:val="00342FAD"/>
    <w:rsid w:val="003549EE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76FD1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4150"/>
    <w:rsid w:val="003B4CFB"/>
    <w:rsid w:val="003B4FC6"/>
    <w:rsid w:val="003B55CC"/>
    <w:rsid w:val="003C5807"/>
    <w:rsid w:val="003D3939"/>
    <w:rsid w:val="003D7A55"/>
    <w:rsid w:val="003E4A34"/>
    <w:rsid w:val="003F6753"/>
    <w:rsid w:val="004028FE"/>
    <w:rsid w:val="00403B88"/>
    <w:rsid w:val="00411259"/>
    <w:rsid w:val="004112A9"/>
    <w:rsid w:val="00413442"/>
    <w:rsid w:val="00431609"/>
    <w:rsid w:val="00436DC1"/>
    <w:rsid w:val="00442F60"/>
    <w:rsid w:val="00445D54"/>
    <w:rsid w:val="00445D96"/>
    <w:rsid w:val="0044714C"/>
    <w:rsid w:val="00453F0D"/>
    <w:rsid w:val="00454C57"/>
    <w:rsid w:val="00460A02"/>
    <w:rsid w:val="004617E8"/>
    <w:rsid w:val="0046674A"/>
    <w:rsid w:val="00483AF4"/>
    <w:rsid w:val="004A17DC"/>
    <w:rsid w:val="004A780B"/>
    <w:rsid w:val="004C4BBC"/>
    <w:rsid w:val="004D6EDD"/>
    <w:rsid w:val="004E0B4A"/>
    <w:rsid w:val="004E3910"/>
    <w:rsid w:val="004E3E9E"/>
    <w:rsid w:val="004E4306"/>
    <w:rsid w:val="004E62DF"/>
    <w:rsid w:val="004F535A"/>
    <w:rsid w:val="004F6538"/>
    <w:rsid w:val="004F6622"/>
    <w:rsid w:val="0051042B"/>
    <w:rsid w:val="00516726"/>
    <w:rsid w:val="00521FA4"/>
    <w:rsid w:val="0052323F"/>
    <w:rsid w:val="00532F49"/>
    <w:rsid w:val="0053530C"/>
    <w:rsid w:val="00537F69"/>
    <w:rsid w:val="00557BFD"/>
    <w:rsid w:val="00560909"/>
    <w:rsid w:val="00560AFF"/>
    <w:rsid w:val="005628FC"/>
    <w:rsid w:val="00570249"/>
    <w:rsid w:val="00577698"/>
    <w:rsid w:val="00580CE0"/>
    <w:rsid w:val="005A0B72"/>
    <w:rsid w:val="005A27BA"/>
    <w:rsid w:val="005A33D8"/>
    <w:rsid w:val="005A6BAB"/>
    <w:rsid w:val="005B6FE8"/>
    <w:rsid w:val="005C3C62"/>
    <w:rsid w:val="005C5FA0"/>
    <w:rsid w:val="005D033A"/>
    <w:rsid w:val="005E5159"/>
    <w:rsid w:val="005E545F"/>
    <w:rsid w:val="005F22C2"/>
    <w:rsid w:val="005F25F8"/>
    <w:rsid w:val="005F279F"/>
    <w:rsid w:val="006011C3"/>
    <w:rsid w:val="00602A25"/>
    <w:rsid w:val="00602C86"/>
    <w:rsid w:val="00611362"/>
    <w:rsid w:val="00611AD6"/>
    <w:rsid w:val="00613B40"/>
    <w:rsid w:val="00615D16"/>
    <w:rsid w:val="006202CC"/>
    <w:rsid w:val="00627FB6"/>
    <w:rsid w:val="00630065"/>
    <w:rsid w:val="0063093A"/>
    <w:rsid w:val="00630968"/>
    <w:rsid w:val="00632A04"/>
    <w:rsid w:val="0063589D"/>
    <w:rsid w:val="00653CFA"/>
    <w:rsid w:val="006577FB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B10F7"/>
    <w:rsid w:val="006B1BA5"/>
    <w:rsid w:val="006B6838"/>
    <w:rsid w:val="006D79B2"/>
    <w:rsid w:val="006E6AB8"/>
    <w:rsid w:val="006F447D"/>
    <w:rsid w:val="006F5492"/>
    <w:rsid w:val="007064FD"/>
    <w:rsid w:val="007154B5"/>
    <w:rsid w:val="0071692C"/>
    <w:rsid w:val="00727757"/>
    <w:rsid w:val="00751A31"/>
    <w:rsid w:val="00752029"/>
    <w:rsid w:val="0076497B"/>
    <w:rsid w:val="00766124"/>
    <w:rsid w:val="00770859"/>
    <w:rsid w:val="00775DF4"/>
    <w:rsid w:val="00776A2F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D6859"/>
    <w:rsid w:val="007E103C"/>
    <w:rsid w:val="007F19C3"/>
    <w:rsid w:val="0080246C"/>
    <w:rsid w:val="008039FF"/>
    <w:rsid w:val="00803D2D"/>
    <w:rsid w:val="00834F04"/>
    <w:rsid w:val="00836020"/>
    <w:rsid w:val="00836A2E"/>
    <w:rsid w:val="00840D8B"/>
    <w:rsid w:val="00841C0F"/>
    <w:rsid w:val="0084590D"/>
    <w:rsid w:val="00850F81"/>
    <w:rsid w:val="008519EF"/>
    <w:rsid w:val="0085471C"/>
    <w:rsid w:val="00854A8A"/>
    <w:rsid w:val="0087233F"/>
    <w:rsid w:val="008808B9"/>
    <w:rsid w:val="0088184B"/>
    <w:rsid w:val="00883B2A"/>
    <w:rsid w:val="008951B0"/>
    <w:rsid w:val="0089561E"/>
    <w:rsid w:val="008A044F"/>
    <w:rsid w:val="008A11E1"/>
    <w:rsid w:val="008B09AB"/>
    <w:rsid w:val="008B2069"/>
    <w:rsid w:val="008B4633"/>
    <w:rsid w:val="008B6B9C"/>
    <w:rsid w:val="008B76EC"/>
    <w:rsid w:val="008C2D67"/>
    <w:rsid w:val="008C3A13"/>
    <w:rsid w:val="008D161C"/>
    <w:rsid w:val="008D2F5D"/>
    <w:rsid w:val="008D4853"/>
    <w:rsid w:val="008F430E"/>
    <w:rsid w:val="008F66CA"/>
    <w:rsid w:val="0090418C"/>
    <w:rsid w:val="009042FC"/>
    <w:rsid w:val="00907E37"/>
    <w:rsid w:val="0091301E"/>
    <w:rsid w:val="00913C73"/>
    <w:rsid w:val="00921632"/>
    <w:rsid w:val="009328EE"/>
    <w:rsid w:val="00951249"/>
    <w:rsid w:val="009536AC"/>
    <w:rsid w:val="00955997"/>
    <w:rsid w:val="00955BFF"/>
    <w:rsid w:val="009602F8"/>
    <w:rsid w:val="00970531"/>
    <w:rsid w:val="00971483"/>
    <w:rsid w:val="00977054"/>
    <w:rsid w:val="00977547"/>
    <w:rsid w:val="009812A4"/>
    <w:rsid w:val="00981FCC"/>
    <w:rsid w:val="00984332"/>
    <w:rsid w:val="009919C1"/>
    <w:rsid w:val="009A3844"/>
    <w:rsid w:val="009A6948"/>
    <w:rsid w:val="009C5BBB"/>
    <w:rsid w:val="009C70F2"/>
    <w:rsid w:val="009D0810"/>
    <w:rsid w:val="009D1C9E"/>
    <w:rsid w:val="009D2A53"/>
    <w:rsid w:val="009D55A9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7D34"/>
    <w:rsid w:val="00A42F74"/>
    <w:rsid w:val="00A46F1D"/>
    <w:rsid w:val="00A61CD9"/>
    <w:rsid w:val="00A63C4B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3EBE"/>
    <w:rsid w:val="00AA5196"/>
    <w:rsid w:val="00AB0A3C"/>
    <w:rsid w:val="00AB0D3F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64E7"/>
    <w:rsid w:val="00AE7870"/>
    <w:rsid w:val="00AF4BCA"/>
    <w:rsid w:val="00AF4FAF"/>
    <w:rsid w:val="00AF718B"/>
    <w:rsid w:val="00B00FFD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34C8E"/>
    <w:rsid w:val="00B44D26"/>
    <w:rsid w:val="00B51E75"/>
    <w:rsid w:val="00B56C59"/>
    <w:rsid w:val="00B62763"/>
    <w:rsid w:val="00B77162"/>
    <w:rsid w:val="00B77416"/>
    <w:rsid w:val="00B806AF"/>
    <w:rsid w:val="00B80A2E"/>
    <w:rsid w:val="00B81B3B"/>
    <w:rsid w:val="00B848B0"/>
    <w:rsid w:val="00B84E0C"/>
    <w:rsid w:val="00B96B9D"/>
    <w:rsid w:val="00BA0533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C02E16"/>
    <w:rsid w:val="00C0317C"/>
    <w:rsid w:val="00C12E20"/>
    <w:rsid w:val="00C156B6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2DB3"/>
    <w:rsid w:val="00C85160"/>
    <w:rsid w:val="00C85841"/>
    <w:rsid w:val="00C91CBC"/>
    <w:rsid w:val="00C91E02"/>
    <w:rsid w:val="00C91E80"/>
    <w:rsid w:val="00C93A53"/>
    <w:rsid w:val="00CA4E13"/>
    <w:rsid w:val="00CA5F97"/>
    <w:rsid w:val="00CA7078"/>
    <w:rsid w:val="00CB0DB2"/>
    <w:rsid w:val="00CB42F4"/>
    <w:rsid w:val="00CC41AE"/>
    <w:rsid w:val="00CE63D0"/>
    <w:rsid w:val="00D05A78"/>
    <w:rsid w:val="00D06A5C"/>
    <w:rsid w:val="00D06A5E"/>
    <w:rsid w:val="00D13B68"/>
    <w:rsid w:val="00D16085"/>
    <w:rsid w:val="00D31E56"/>
    <w:rsid w:val="00D31EC6"/>
    <w:rsid w:val="00D37735"/>
    <w:rsid w:val="00D516D6"/>
    <w:rsid w:val="00D528EE"/>
    <w:rsid w:val="00D57D9B"/>
    <w:rsid w:val="00D64B5A"/>
    <w:rsid w:val="00D92BB2"/>
    <w:rsid w:val="00D930FF"/>
    <w:rsid w:val="00D93616"/>
    <w:rsid w:val="00D9649E"/>
    <w:rsid w:val="00DA41C7"/>
    <w:rsid w:val="00DA6BAE"/>
    <w:rsid w:val="00DB014C"/>
    <w:rsid w:val="00DB407C"/>
    <w:rsid w:val="00DB5B7F"/>
    <w:rsid w:val="00DC25F5"/>
    <w:rsid w:val="00DC59B7"/>
    <w:rsid w:val="00DC6AFE"/>
    <w:rsid w:val="00DC6C4A"/>
    <w:rsid w:val="00DF5050"/>
    <w:rsid w:val="00E04AE1"/>
    <w:rsid w:val="00E06B24"/>
    <w:rsid w:val="00E10E7A"/>
    <w:rsid w:val="00E1207D"/>
    <w:rsid w:val="00E133E4"/>
    <w:rsid w:val="00E135C5"/>
    <w:rsid w:val="00E1473A"/>
    <w:rsid w:val="00E15219"/>
    <w:rsid w:val="00E15AE4"/>
    <w:rsid w:val="00E2548D"/>
    <w:rsid w:val="00E3233B"/>
    <w:rsid w:val="00E40A6F"/>
    <w:rsid w:val="00E41A4D"/>
    <w:rsid w:val="00E43D8B"/>
    <w:rsid w:val="00E43DCC"/>
    <w:rsid w:val="00E476EE"/>
    <w:rsid w:val="00E5054F"/>
    <w:rsid w:val="00E510D2"/>
    <w:rsid w:val="00E57F29"/>
    <w:rsid w:val="00E608FF"/>
    <w:rsid w:val="00E61469"/>
    <w:rsid w:val="00E63425"/>
    <w:rsid w:val="00E64129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C5A15"/>
    <w:rsid w:val="00ED56DA"/>
    <w:rsid w:val="00ED680E"/>
    <w:rsid w:val="00ED712C"/>
    <w:rsid w:val="00EE4DE5"/>
    <w:rsid w:val="00EE6F0B"/>
    <w:rsid w:val="00EF29B5"/>
    <w:rsid w:val="00EF60B5"/>
    <w:rsid w:val="00F02C4B"/>
    <w:rsid w:val="00F02EC2"/>
    <w:rsid w:val="00F20AF4"/>
    <w:rsid w:val="00F21AFA"/>
    <w:rsid w:val="00F2359E"/>
    <w:rsid w:val="00F37C81"/>
    <w:rsid w:val="00F42918"/>
    <w:rsid w:val="00F42E17"/>
    <w:rsid w:val="00F4641C"/>
    <w:rsid w:val="00F569C2"/>
    <w:rsid w:val="00F56C9A"/>
    <w:rsid w:val="00F63176"/>
    <w:rsid w:val="00F6521F"/>
    <w:rsid w:val="00F76BA4"/>
    <w:rsid w:val="00F861D1"/>
    <w:rsid w:val="00F94ABD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717B"/>
    <w:rsid w:val="00FD7BEE"/>
    <w:rsid w:val="00FE0D95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8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9CC01C2964DE6002036233D2DF1D91B609AF9C521C1B42A9E789BE7B94Y0J1L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9CC01C2964DE6002036233D2DF1D91B609AF9F5B1F1A42A9E789BE7B94Y0J1L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9CC01C2964DE6002036233D2DF1D91B609AF9E5B131642A9E789BE7B94Y0J1L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9CC01C2964DE6002036233D2DF1D91B609AF9C521C1B42A9E789BE7B94Y0J1L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9CC01C2964DE6002036233D2DF1D91B609AE9950181142A9E789BE7B94Y0J1L" TargetMode="External"/><Relationship Id="rId10" Type="http://schemas.openxmlformats.org/officeDocument/2006/relationships/hyperlink" Target="consultantplus://offline/ref=9CC01C2964DE6002036233D2DF1D91B609AF9F5B1F1A42A9E789BE7B94Y0J1L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9CC01C2964DE6002036233D2DF1D91B609AF9B51121742A9E789BE7B9401C9B139F44118047E5D7FY4JFL" TargetMode="External"/><Relationship Id="rId14" Type="http://schemas.openxmlformats.org/officeDocument/2006/relationships/hyperlink" Target="consultantplus://offline/ref=9CC01C2964DE6002036233D2DF1D91B609AE9950181142A9E789BE7B94Y0J1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D61FA7-CF0C-4970-AE3C-09F28558F8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2068</TotalTime>
  <Pages>5</Pages>
  <Words>1651</Words>
  <Characters>9416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11045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Евтушенко Елена Алексеевна</cp:lastModifiedBy>
  <cp:revision>199</cp:revision>
  <cp:lastPrinted>2016-12-02T07:31:00Z</cp:lastPrinted>
  <dcterms:created xsi:type="dcterms:W3CDTF">2012-09-10T07:20:00Z</dcterms:created>
  <dcterms:modified xsi:type="dcterms:W3CDTF">2016-12-02T09:33:00Z</dcterms:modified>
</cp:coreProperties>
</file>