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576AAB" w:rsidRDefault="00576AAB" w:rsidP="00AB00F0">
      <w:pPr>
        <w:suppressAutoHyphens w:val="0"/>
        <w:mirrorIndents/>
        <w:rPr>
          <w:b/>
          <w:sz w:val="24"/>
          <w:lang w:eastAsia="ru-RU"/>
        </w:rPr>
      </w:pPr>
    </w:p>
    <w:p w:rsidR="00576AAB" w:rsidRDefault="009E7D37" w:rsidP="00AB00F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576AAB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AB00F0">
        <w:rPr>
          <w:b/>
          <w:sz w:val="24"/>
          <w:lang w:eastAsia="ru-RU"/>
        </w:rPr>
        <w:t>материалов для нужд филиалов</w:t>
      </w:r>
      <w:r w:rsidR="00FC626A">
        <w:rPr>
          <w:b/>
          <w:sz w:val="24"/>
          <w:lang w:eastAsia="ru-RU"/>
        </w:rPr>
        <w:t xml:space="preserve"> ОАО «АТЭК» </w:t>
      </w:r>
    </w:p>
    <w:p w:rsidR="00FC626A" w:rsidRDefault="00FC626A" w:rsidP="00576AAB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 __________</w:t>
      </w:r>
    </w:p>
    <w:p w:rsidR="00576AAB" w:rsidRPr="00EF60B5" w:rsidRDefault="00576AAB" w:rsidP="00576AAB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AB00F0" w:rsidRDefault="00AB00F0" w:rsidP="007C5725">
            <w:pPr>
              <w:shd w:val="clear" w:color="auto" w:fill="FFFFFF"/>
              <w:suppressAutoHyphens w:val="0"/>
              <w:ind w:left="-333"/>
              <w:rPr>
                <w:i/>
                <w:sz w:val="24"/>
                <w:lang w:eastAsia="ru-RU"/>
              </w:rPr>
            </w:pPr>
            <w:r w:rsidRPr="00AB00F0">
              <w:rPr>
                <w:i/>
                <w:sz w:val="24"/>
                <w:lang w:eastAsia="ru-RU"/>
              </w:rPr>
              <w:t>_____________ с НДС(18%)</w:t>
            </w:r>
            <w:r>
              <w:rPr>
                <w:i/>
                <w:sz w:val="24"/>
                <w:lang w:eastAsia="ru-RU"/>
              </w:rPr>
              <w:t>/ без НДС</w:t>
            </w:r>
          </w:p>
        </w:tc>
      </w:tr>
      <w:tr w:rsidR="00AB00F0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7D1DA9" w:rsidRDefault="00AB00F0" w:rsidP="00AB00F0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Pr="007D1DA9">
              <w:rPr>
                <w:sz w:val="22"/>
                <w:szCs w:val="22"/>
                <w:lang w:eastAsia="ru-RU"/>
              </w:rPr>
              <w:t xml:space="preserve"> (</w:t>
            </w:r>
            <w:r>
              <w:rPr>
                <w:sz w:val="22"/>
                <w:szCs w:val="22"/>
                <w:lang w:eastAsia="ru-RU"/>
              </w:rPr>
              <w:t>согласно условиям Технического задания (приложения№1))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D178A8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(условие из Т</w:t>
            </w:r>
            <w:r w:rsidRPr="00AB00F0">
              <w:rPr>
                <w:i/>
                <w:sz w:val="22"/>
                <w:szCs w:val="22"/>
                <w:lang w:eastAsia="ru-RU"/>
              </w:rPr>
              <w:t>ехнического задания по Лоту)</w:t>
            </w:r>
          </w:p>
        </w:tc>
      </w:tr>
      <w:tr w:rsidR="00AB00F0" w:rsidRPr="009F2DC0" w:rsidTr="00FC626A">
        <w:trPr>
          <w:trHeight w:hRule="exact" w:val="69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361191" w:rsidRDefault="00AB00F0" w:rsidP="00AB00F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7D1DA9">
              <w:rPr>
                <w:sz w:val="22"/>
                <w:szCs w:val="22"/>
                <w:lang w:eastAsia="ru-RU"/>
              </w:rPr>
              <w:t>(</w:t>
            </w:r>
            <w:r>
              <w:rPr>
                <w:sz w:val="22"/>
                <w:szCs w:val="22"/>
                <w:lang w:eastAsia="ru-RU"/>
              </w:rPr>
              <w:t>согласно условиям Технического задания (приложения№1))</w:t>
            </w:r>
            <w:r w:rsidRPr="00576AAB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(условие из Т</w:t>
            </w:r>
            <w:r w:rsidRPr="00AB00F0">
              <w:rPr>
                <w:i/>
                <w:sz w:val="22"/>
                <w:szCs w:val="22"/>
                <w:lang w:eastAsia="ru-RU"/>
              </w:rPr>
              <w:t>ехнического задания по Лоту)</w:t>
            </w:r>
          </w:p>
        </w:tc>
      </w:tr>
      <w:tr w:rsidR="00AB00F0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94ABD" w:rsidRDefault="00AB00F0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2401FA" w:rsidRDefault="00AB00F0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AB00F0" w:rsidRPr="009F2DC0" w:rsidRDefault="00AB00F0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8C4AC8" w:rsidRDefault="009E7D37" w:rsidP="008C4AC8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8C4AC8">
        <w:rPr>
          <w:i/>
          <w:sz w:val="24"/>
        </w:rPr>
        <w:t>материалов для нужд филиалов</w:t>
      </w:r>
      <w:r w:rsidR="00FC626A" w:rsidRPr="00FC626A">
        <w:rPr>
          <w:i/>
          <w:sz w:val="24"/>
        </w:rPr>
        <w:t xml:space="preserve"> О</w:t>
      </w:r>
      <w:r w:rsidR="008C4AC8">
        <w:rPr>
          <w:i/>
          <w:sz w:val="24"/>
        </w:rPr>
        <w:t>АО «АТЭК».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8C4AC8">
        <w:rPr>
          <w:rFonts w:eastAsiaTheme="minorHAnsi"/>
          <w:sz w:val="24"/>
          <w:lang w:eastAsia="en-US"/>
        </w:rPr>
        <w:t>филиалы. Краснодарский край.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 xml:space="preserve">Цена за указанный объем является твердой и изменению не подлежит на весь </w:t>
      </w:r>
      <w:r w:rsidR="008C4AC8">
        <w:rPr>
          <w:sz w:val="22"/>
          <w:szCs w:val="22"/>
          <w:lang w:eastAsia="ru-RU"/>
        </w:rPr>
        <w:t xml:space="preserve">срок поставки,  сумма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8C4AC8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BA11B0">
      <w:pPr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8C4AC8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C4AC8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8C4AC8" w:rsidRPr="002424F6" w:rsidRDefault="008C4AC8" w:rsidP="008C4AC8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8C4AC8" w:rsidRPr="002424F6" w:rsidRDefault="008C4AC8" w:rsidP="008C4AC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8C4AC8" w:rsidRPr="002424F6" w:rsidTr="00D178A8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8C4AC8" w:rsidRPr="002424F6" w:rsidTr="00D178A8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8C4AC8" w:rsidRPr="002424F6" w:rsidTr="00D178A8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8C4AC8" w:rsidRPr="002424F6" w:rsidRDefault="008C4AC8" w:rsidP="008C4AC8">
      <w:pPr>
        <w:suppressAutoHyphens w:val="0"/>
        <w:rPr>
          <w:sz w:val="24"/>
          <w:lang w:eastAsia="ru-RU"/>
        </w:rPr>
      </w:pP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8C4AC8" w:rsidRPr="002424F6" w:rsidRDefault="008C4AC8" w:rsidP="008C4AC8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8C4AC8" w:rsidRDefault="008C4AC8" w:rsidP="008C4AC8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9B2" w:rsidRDefault="000459B2" w:rsidP="0084590D">
      <w:r>
        <w:separator/>
      </w:r>
    </w:p>
  </w:endnote>
  <w:endnote w:type="continuationSeparator" w:id="0">
    <w:p w:rsidR="000459B2" w:rsidRDefault="000459B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9B2" w:rsidRDefault="000459B2" w:rsidP="0084590D">
      <w:r>
        <w:separator/>
      </w:r>
    </w:p>
  </w:footnote>
  <w:footnote w:type="continuationSeparator" w:id="0">
    <w:p w:rsidR="000459B2" w:rsidRDefault="000459B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459B2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07E33"/>
    <w:rsid w:val="00114CC2"/>
    <w:rsid w:val="001171C5"/>
    <w:rsid w:val="00124BAF"/>
    <w:rsid w:val="00126034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0115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B59CB"/>
    <w:rsid w:val="005C3C62"/>
    <w:rsid w:val="005C5FA0"/>
    <w:rsid w:val="005D033A"/>
    <w:rsid w:val="005D40CE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4AC8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560B5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B00F0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11B0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9E120-F7BD-48AF-AAB3-5D9095079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4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125</cp:revision>
  <cp:lastPrinted>2016-04-04T14:12:00Z</cp:lastPrinted>
  <dcterms:created xsi:type="dcterms:W3CDTF">2012-09-10T07:20:00Z</dcterms:created>
  <dcterms:modified xsi:type="dcterms:W3CDTF">2016-04-04T15:31:00Z</dcterms:modified>
</cp:coreProperties>
</file>