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43CF9" w:rsidRDefault="00A2361B" w:rsidP="00F43CF9">
      <w:pPr>
        <w:pStyle w:val="afb"/>
        <w:widowControl/>
        <w:tabs>
          <w:tab w:val="clear" w:pos="1134"/>
        </w:tabs>
        <w:spacing w:before="0"/>
        <w:ind w:left="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0768A9" w:rsidRDefault="000768A9" w:rsidP="00FC36D0">
      <w:pPr>
        <w:tabs>
          <w:tab w:val="clear" w:pos="1134"/>
        </w:tabs>
        <w:ind w:left="709" w:firstLine="0"/>
        <w:jc w:val="center"/>
        <w:rPr>
          <w:szCs w:val="24"/>
        </w:rPr>
      </w:pPr>
      <w:r>
        <w:rPr>
          <w:szCs w:val="24"/>
        </w:rPr>
        <w:t>«</w:t>
      </w:r>
      <w:r w:rsidR="00D13706">
        <w:rPr>
          <w:szCs w:val="24"/>
        </w:rPr>
        <w:t>В</w:t>
      </w:r>
      <w:r w:rsidR="00D13706" w:rsidRPr="002B55C5">
        <w:rPr>
          <w:szCs w:val="24"/>
        </w:rPr>
        <w:t>ыполн</w:t>
      </w:r>
      <w:r w:rsidR="00D13706">
        <w:rPr>
          <w:szCs w:val="24"/>
        </w:rPr>
        <w:t>ение</w:t>
      </w:r>
      <w:r w:rsidR="00D13706" w:rsidRPr="002B55C5">
        <w:rPr>
          <w:szCs w:val="24"/>
        </w:rPr>
        <w:t xml:space="preserve"> строительно-монтажны</w:t>
      </w:r>
      <w:r w:rsidR="00D13706">
        <w:rPr>
          <w:szCs w:val="24"/>
        </w:rPr>
        <w:t>х и пусконаладочных работ</w:t>
      </w:r>
      <w:r w:rsidR="00D13706" w:rsidRPr="002B55C5">
        <w:rPr>
          <w:szCs w:val="24"/>
        </w:rPr>
        <w:t xml:space="preserve"> по объекту: «Замена измерительного ультразвукового комплекса с модемом для передачи данных диспетчеру в следующих местах: КМР ТК-28 (3 направления), ТК-20; ЧМР в Коллекторной ул. </w:t>
      </w:r>
      <w:proofErr w:type="spellStart"/>
      <w:r w:rsidR="00D13706" w:rsidRPr="002B55C5">
        <w:rPr>
          <w:szCs w:val="24"/>
        </w:rPr>
        <w:t>Старокубанская</w:t>
      </w:r>
      <w:proofErr w:type="spellEnd"/>
      <w:r w:rsidR="00D13706" w:rsidRPr="002B55C5">
        <w:rPr>
          <w:szCs w:val="24"/>
        </w:rPr>
        <w:t>, 127 (2 направления); Центр города (4 направления) филиала АО «АТЭК» «</w:t>
      </w:r>
      <w:proofErr w:type="spellStart"/>
      <w:r w:rsidR="00D13706" w:rsidRPr="002B55C5">
        <w:rPr>
          <w:szCs w:val="24"/>
        </w:rPr>
        <w:t>Краснодартеплоэнерго</w:t>
      </w:r>
      <w:proofErr w:type="spellEnd"/>
      <w:r w:rsidR="00D13706" w:rsidRPr="002B55C5">
        <w:rPr>
          <w:szCs w:val="24"/>
        </w:rPr>
        <w:t>»</w:t>
      </w:r>
    </w:p>
    <w:p w:rsidR="00A2361B" w:rsidRPr="0085682C" w:rsidRDefault="00790C73" w:rsidP="00FC36D0">
      <w:pPr>
        <w:tabs>
          <w:tab w:val="clear" w:pos="1134"/>
        </w:tabs>
        <w:ind w:left="709" w:firstLine="0"/>
        <w:jc w:val="center"/>
        <w:rPr>
          <w:b/>
        </w:rPr>
      </w:pPr>
      <w:r w:rsidRPr="00F43CF9">
        <w:rPr>
          <w:b/>
          <w:szCs w:val="24"/>
        </w:rPr>
        <w:t>ЗАПРОС</w:t>
      </w:r>
      <w:r>
        <w:rPr>
          <w:b/>
        </w:rPr>
        <w:t xml:space="preserve"> </w:t>
      </w:r>
      <w:r w:rsidRPr="00F43CF9">
        <w:rPr>
          <w:b/>
          <w:szCs w:val="24"/>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w:t>
      </w:r>
      <w:r w:rsidR="000768A9">
        <w:rPr>
          <w:i/>
        </w:rPr>
        <w:t xml:space="preserve">                             </w:t>
      </w:r>
      <w:r w:rsidRPr="0085682C">
        <w:rPr>
          <w:i/>
        </w:rPr>
        <w:t xml:space="preserve">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D13706" w:rsidP="00D13706">
            <w:pPr>
              <w:tabs>
                <w:tab w:val="clear" w:pos="1134"/>
              </w:tabs>
              <w:ind w:firstLine="0"/>
              <w:rPr>
                <w:szCs w:val="24"/>
              </w:rPr>
            </w:pPr>
            <w:r>
              <w:rPr>
                <w:szCs w:val="24"/>
              </w:rPr>
              <w:t>«В</w:t>
            </w:r>
            <w:r w:rsidRPr="002B55C5">
              <w:rPr>
                <w:szCs w:val="24"/>
              </w:rPr>
              <w:t>ыполн</w:t>
            </w:r>
            <w:r>
              <w:rPr>
                <w:szCs w:val="24"/>
              </w:rPr>
              <w:t>ение</w:t>
            </w:r>
            <w:r w:rsidRPr="002B55C5">
              <w:rPr>
                <w:szCs w:val="24"/>
              </w:rPr>
              <w:t xml:space="preserve"> строительно-монтажны</w:t>
            </w:r>
            <w:r>
              <w:rPr>
                <w:szCs w:val="24"/>
              </w:rPr>
              <w:t>х и пусконаладочных работ</w:t>
            </w:r>
            <w:r w:rsidRPr="002B55C5">
              <w:rPr>
                <w:szCs w:val="24"/>
              </w:rPr>
              <w:t xml:space="preserve"> по объекту: «Замена измерительного ультразвукового комплекса с модемом для передачи данных диспетчеру в следующих местах: КМР ТК-28 (3 направления), ТК-20; ЧМР в Коллекторной ул. </w:t>
            </w:r>
            <w:proofErr w:type="spellStart"/>
            <w:r w:rsidRPr="002B55C5">
              <w:rPr>
                <w:szCs w:val="24"/>
              </w:rPr>
              <w:t>Старокубанская</w:t>
            </w:r>
            <w:proofErr w:type="spellEnd"/>
            <w:r w:rsidRPr="002B55C5">
              <w:rPr>
                <w:szCs w:val="24"/>
              </w:rPr>
              <w:t>, 127 (2 направления); Центр города (4 направления) филиала АО «АТЭК» «</w:t>
            </w:r>
            <w:proofErr w:type="spellStart"/>
            <w:r w:rsidRPr="002B55C5">
              <w:rPr>
                <w:szCs w:val="24"/>
              </w:rPr>
              <w:t>Краснодартеплоэнерго</w:t>
            </w:r>
            <w:proofErr w:type="spellEnd"/>
            <w:r w:rsidRPr="002B55C5">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proofErr w:type="gramStart"/>
            <w:r w:rsidRPr="0085682C">
              <w:rPr>
                <w:sz w:val="20"/>
                <w:szCs w:val="20"/>
              </w:rPr>
              <w:t>Адрес места нахождения</w:t>
            </w:r>
            <w:proofErr w:type="gramEnd"/>
            <w:r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27" type="#_x0000_t75" style="width:13.5pt;height:18.75pt" o:ole="">
                        <v:imagedata r:id="rId28" o:title=""/>
                      </v:shape>
                      <w:control r:id="rId39" w:name="OptionButton252114132111131" w:shapeid="_x0000_i1127"/>
                    </w:object>
                  </w:r>
                </w:p>
              </w:tc>
              <w:tc>
                <w:tcPr>
                  <w:tcW w:w="5933" w:type="dxa"/>
                  <w:vAlign w:val="center"/>
                </w:tcPr>
                <w:p w:rsidR="0022228E" w:rsidRPr="000768A9" w:rsidRDefault="0022228E" w:rsidP="0022228E">
                  <w:pPr>
                    <w:pBdr>
                      <w:bottom w:val="single" w:sz="4" w:space="1" w:color="auto"/>
                    </w:pBdr>
                    <w:ind w:firstLine="0"/>
                    <w:rPr>
                      <w:b/>
                      <w:color w:val="FF0000"/>
                      <w:sz w:val="22"/>
                      <w:szCs w:val="20"/>
                    </w:rPr>
                  </w:pPr>
                  <w:r w:rsidRPr="000768A9">
                    <w:rPr>
                      <w:b/>
                      <w:color w:val="FF0000"/>
                      <w:sz w:val="22"/>
                      <w:szCs w:val="20"/>
                    </w:rPr>
                    <w:t>По техническим вопросам (по предмету закупки):</w:t>
                  </w:r>
                </w:p>
                <w:p w:rsidR="00F43CF9" w:rsidRPr="000768A9" w:rsidRDefault="00D13706" w:rsidP="00F43CF9">
                  <w:pPr>
                    <w:pBdr>
                      <w:bottom w:val="single" w:sz="4" w:space="1" w:color="auto"/>
                    </w:pBdr>
                    <w:ind w:firstLine="0"/>
                    <w:rPr>
                      <w:b/>
                      <w:color w:val="FF0000"/>
                      <w:sz w:val="22"/>
                      <w:szCs w:val="20"/>
                    </w:rPr>
                  </w:pPr>
                  <w:r>
                    <w:rPr>
                      <w:b/>
                      <w:color w:val="FF0000"/>
                      <w:sz w:val="22"/>
                      <w:szCs w:val="20"/>
                    </w:rPr>
                    <w:t>Иванов Дмитрий Юрьевич</w:t>
                  </w:r>
                  <w:r w:rsidR="0022228E" w:rsidRPr="000768A9">
                    <w:rPr>
                      <w:b/>
                      <w:color w:val="FF0000"/>
                      <w:sz w:val="22"/>
                      <w:szCs w:val="20"/>
                    </w:rPr>
                    <w:t>, 8 (</w:t>
                  </w:r>
                  <w:r w:rsidR="000768A9">
                    <w:rPr>
                      <w:b/>
                      <w:color w:val="FF0000"/>
                      <w:sz w:val="22"/>
                      <w:szCs w:val="20"/>
                    </w:rPr>
                    <w:t>861</w:t>
                  </w:r>
                  <w:r w:rsidR="00F43CF9" w:rsidRPr="000768A9">
                    <w:rPr>
                      <w:b/>
                      <w:color w:val="FF0000"/>
                      <w:sz w:val="22"/>
                      <w:szCs w:val="20"/>
                    </w:rPr>
                    <w:t>)</w:t>
                  </w:r>
                  <w:r w:rsidR="00FC36D0" w:rsidRPr="000768A9">
                    <w:rPr>
                      <w:b/>
                      <w:color w:val="FF0000"/>
                      <w:sz w:val="22"/>
                      <w:szCs w:val="20"/>
                    </w:rPr>
                    <w:t xml:space="preserve"> </w:t>
                  </w:r>
                  <w:r w:rsidR="000768A9">
                    <w:rPr>
                      <w:b/>
                      <w:color w:val="FF0000"/>
                      <w:sz w:val="22"/>
                      <w:szCs w:val="20"/>
                    </w:rPr>
                    <w:t xml:space="preserve">299-10-10, доб. </w:t>
                  </w:r>
                  <w:r>
                    <w:rPr>
                      <w:b/>
                      <w:color w:val="FF0000"/>
                      <w:sz w:val="22"/>
                      <w:szCs w:val="20"/>
                    </w:rPr>
                    <w:t>328</w:t>
                  </w:r>
                </w:p>
                <w:p w:rsidR="0022228E" w:rsidRPr="0085682C" w:rsidRDefault="0022228E" w:rsidP="00F43CF9">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D13706">
              <w:rPr>
                <w:szCs w:val="20"/>
              </w:rPr>
              <w:t>17</w:t>
            </w:r>
            <w:r>
              <w:rPr>
                <w:szCs w:val="20"/>
              </w:rPr>
              <w:t>»</w:t>
            </w:r>
            <w:r w:rsidRPr="006333EF">
              <w:rPr>
                <w:szCs w:val="20"/>
              </w:rPr>
              <w:t xml:space="preserve"> </w:t>
            </w:r>
            <w:r w:rsidR="00D13706">
              <w:rPr>
                <w:szCs w:val="20"/>
              </w:rPr>
              <w:t>апреля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D13706">
                    <w:rPr>
                      <w:szCs w:val="20"/>
                    </w:rPr>
                    <w:t>17</w:t>
                  </w:r>
                  <w:r w:rsidRPr="004C446F">
                    <w:rPr>
                      <w:szCs w:val="20"/>
                    </w:rPr>
                    <w:t xml:space="preserve">» </w:t>
                  </w:r>
                  <w:r w:rsidR="00D13706">
                    <w:rPr>
                      <w:szCs w:val="20"/>
                    </w:rPr>
                    <w:t>апреля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D13706">
                    <w:t>2</w:t>
                  </w:r>
                  <w:r w:rsidR="00E3412D">
                    <w:t>9</w:t>
                  </w:r>
                  <w:r w:rsidRPr="00B50788">
                    <w:rPr>
                      <w:szCs w:val="20"/>
                    </w:rPr>
                    <w:t xml:space="preserve">» </w:t>
                  </w:r>
                  <w:r w:rsidR="000768A9">
                    <w:rPr>
                      <w:szCs w:val="20"/>
                    </w:rPr>
                    <w:t>апреля</w:t>
                  </w:r>
                  <w:r w:rsidRPr="00B50788">
                    <w:rPr>
                      <w:szCs w:val="20"/>
                    </w:rPr>
                    <w:t xml:space="preserve"> 201</w:t>
                  </w:r>
                  <w:r w:rsidR="00DA3730">
                    <w:rPr>
                      <w:szCs w:val="20"/>
                    </w:rPr>
                    <w:t>9</w:t>
                  </w:r>
                  <w:r w:rsidRPr="00B50788">
                    <w:t xml:space="preserve"> г. «</w:t>
                  </w:r>
                  <w:r w:rsidR="000768A9">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D13706">
                    <w:rPr>
                      <w:szCs w:val="20"/>
                      <w:shd w:val="clear" w:color="auto" w:fill="FFFFFF" w:themeFill="background1"/>
                    </w:rPr>
                    <w:t>2</w:t>
                  </w:r>
                  <w:r w:rsidR="00E3412D">
                    <w:rPr>
                      <w:szCs w:val="20"/>
                      <w:shd w:val="clear" w:color="auto" w:fill="FFFFFF" w:themeFill="background1"/>
                    </w:rPr>
                    <w:t>9</w:t>
                  </w:r>
                  <w:r w:rsidRPr="0085682C">
                    <w:rPr>
                      <w:szCs w:val="20"/>
                      <w:shd w:val="clear" w:color="auto" w:fill="FFFFFF" w:themeFill="background1"/>
                    </w:rPr>
                    <w:t xml:space="preserve">» </w:t>
                  </w:r>
                  <w:r w:rsidR="000768A9">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0768A9">
                    <w:rPr>
                      <w:szCs w:val="20"/>
                      <w:shd w:val="clear" w:color="auto" w:fill="FFFFFF" w:themeFill="background1"/>
                    </w:rPr>
                    <w:t>09</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D13706">
                    <w:rPr>
                      <w:szCs w:val="20"/>
                    </w:rPr>
                    <w:t>2</w:t>
                  </w:r>
                  <w:r w:rsidR="00E3412D">
                    <w:rPr>
                      <w:szCs w:val="20"/>
                    </w:rPr>
                    <w:t>9</w:t>
                  </w:r>
                  <w:bookmarkStart w:id="28" w:name="_GoBack"/>
                  <w:bookmarkEnd w:id="28"/>
                  <w:r w:rsidRPr="0085682C">
                    <w:rPr>
                      <w:szCs w:val="20"/>
                    </w:rPr>
                    <w:t xml:space="preserve">» </w:t>
                  </w:r>
                  <w:r w:rsidR="000768A9">
                    <w:rPr>
                      <w:szCs w:val="20"/>
                    </w:rPr>
                    <w:t>апреля</w:t>
                  </w:r>
                  <w:r w:rsidR="00A430B6">
                    <w:rPr>
                      <w:szCs w:val="20"/>
                    </w:rPr>
                    <w:t xml:space="preserve"> </w:t>
                  </w:r>
                  <w:r w:rsidRPr="0085682C">
                    <w:rPr>
                      <w:szCs w:val="20"/>
                    </w:rPr>
                    <w:t>201</w:t>
                  </w:r>
                  <w:r w:rsidR="00DA3730">
                    <w:rPr>
                      <w:szCs w:val="20"/>
                    </w:rPr>
                    <w:t>9</w:t>
                  </w:r>
                  <w:r w:rsidRPr="0085682C">
                    <w:rPr>
                      <w:szCs w:val="20"/>
                    </w:rPr>
                    <w:t xml:space="preserve"> г. «</w:t>
                  </w:r>
                  <w:r w:rsidR="000768A9">
                    <w:rPr>
                      <w:szCs w:val="20"/>
                    </w:rPr>
                    <w:t>10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D13706" w:rsidTr="001C584F">
              <w:trPr>
                <w:trHeight w:val="217"/>
              </w:trPr>
              <w:tc>
                <w:tcPr>
                  <w:tcW w:w="587" w:type="dxa"/>
                  <w:vAlign w:val="center"/>
                </w:tcPr>
                <w:p w:rsidR="0022228E" w:rsidRPr="0085682C" w:rsidRDefault="0022228E" w:rsidP="0022228E">
                  <w:pPr>
                    <w:ind w:firstLine="0"/>
                  </w:pPr>
                  <w:r w:rsidRPr="0085682C">
                    <w:object w:dxaOrig="0" w:dyaOrig="0">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9A3D5B"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55" type="#_x0000_t75" style="width:12.75pt;height:20.25pt" o:ole="">
                        <v:imagedata r:id="rId60" o:title=""/>
                      </v:shape>
                      <w:control r:id="rId61" w:name="CheckBox212626311112" w:shapeid="_x0000_i115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57" type="#_x0000_t75" style="width:12.75pt;height:18.75pt" o:ole="">
                        <v:imagedata r:id="rId62" o:title=""/>
                      </v:shape>
                      <w:control r:id="rId63" w:name="CheckBox21262631" w:shapeid="_x0000_i115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59" type="#_x0000_t75" style="width:12.75pt;height:20.25pt" o:ole="">
                        <v:imagedata r:id="rId64" o:title=""/>
                      </v:shape>
                      <w:control r:id="rId65" w:name="CheckBox21262631111" w:shapeid="_x0000_i115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63" type="#_x0000_t75" style="width:12.75pt;height:18.75pt" o:ole="">
                        <v:imagedata r:id="rId68" o:title=""/>
                      </v:shape>
                      <w:control r:id="rId69" w:name="CheckBox212626311" w:shapeid="_x0000_i116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65" type="#_x0000_t75" style="width:12.75pt;height:18.75pt" o:ole="">
                        <v:imagedata r:id="rId70" o:title=""/>
                      </v:shape>
                      <w:control r:id="rId71" w:name="CheckBox212626312" w:shapeid="_x0000_i116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275"/>
        <w:gridCol w:w="1276"/>
        <w:gridCol w:w="1276"/>
        <w:gridCol w:w="1417"/>
      </w:tblGrid>
      <w:tr w:rsidR="00B768B8" w:rsidRPr="0085682C" w:rsidTr="000768A9">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275" w:type="dxa"/>
          </w:tcPr>
          <w:p w:rsidR="00B768B8" w:rsidRPr="0085682C" w:rsidRDefault="00B768B8" w:rsidP="00171C80">
            <w:pPr>
              <w:ind w:firstLine="0"/>
              <w:jc w:val="center"/>
              <w:rPr>
                <w:sz w:val="16"/>
              </w:rPr>
            </w:pPr>
            <w:r w:rsidRPr="0085682C">
              <w:rPr>
                <w:sz w:val="16"/>
                <w:szCs w:val="20"/>
              </w:rPr>
              <w:t>Количество (Объём)</w:t>
            </w:r>
          </w:p>
        </w:tc>
        <w:tc>
          <w:tcPr>
            <w:tcW w:w="1276"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0768A9">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0768A9" w:rsidRPr="0085682C" w:rsidTr="000768A9">
        <w:tc>
          <w:tcPr>
            <w:tcW w:w="562" w:type="dxa"/>
            <w:vAlign w:val="center"/>
          </w:tcPr>
          <w:p w:rsidR="000768A9" w:rsidRPr="0085682C" w:rsidRDefault="00D13706" w:rsidP="000768A9">
            <w:pPr>
              <w:ind w:firstLine="0"/>
              <w:jc w:val="center"/>
              <w:rPr>
                <w:sz w:val="14"/>
                <w:szCs w:val="14"/>
              </w:rPr>
            </w:pPr>
            <w:r>
              <w:rPr>
                <w:sz w:val="14"/>
                <w:szCs w:val="14"/>
              </w:rPr>
              <w:t>180</w:t>
            </w:r>
          </w:p>
        </w:tc>
        <w:tc>
          <w:tcPr>
            <w:tcW w:w="2977" w:type="dxa"/>
            <w:tcBorders>
              <w:top w:val="single" w:sz="6" w:space="0" w:color="auto"/>
              <w:bottom w:val="single" w:sz="4" w:space="0" w:color="auto"/>
            </w:tcBorders>
            <w:vAlign w:val="center"/>
          </w:tcPr>
          <w:p w:rsidR="000768A9" w:rsidRPr="0022228E" w:rsidRDefault="00D13706" w:rsidP="00D13706">
            <w:pPr>
              <w:tabs>
                <w:tab w:val="clear" w:pos="1134"/>
              </w:tabs>
              <w:ind w:firstLine="0"/>
              <w:rPr>
                <w:sz w:val="16"/>
                <w:szCs w:val="16"/>
                <w:lang w:bidi="he-IL"/>
              </w:rPr>
            </w:pPr>
            <w:r w:rsidRPr="00D13706">
              <w:rPr>
                <w:sz w:val="16"/>
                <w:szCs w:val="16"/>
                <w:lang w:bidi="he-IL"/>
              </w:rPr>
              <w:t xml:space="preserve">«Выполнение строительно-монтажных и пусконаладочных работ по объекту: «Замена измерительного ультразвукового комплекса с модемом для передачи данных диспетчеру в следующих местах: КМР ТК-28 (3 направления), ТК-20; ЧМР в Коллекторной ул. </w:t>
            </w:r>
            <w:proofErr w:type="spellStart"/>
            <w:r w:rsidRPr="00D13706">
              <w:rPr>
                <w:sz w:val="16"/>
                <w:szCs w:val="16"/>
                <w:lang w:bidi="he-IL"/>
              </w:rPr>
              <w:t>Старокубанская</w:t>
            </w:r>
            <w:proofErr w:type="spellEnd"/>
            <w:r w:rsidRPr="00D13706">
              <w:rPr>
                <w:sz w:val="16"/>
                <w:szCs w:val="16"/>
                <w:lang w:bidi="he-IL"/>
              </w:rPr>
              <w:t>, 127 (2 направления); Центр города (4 направления) филиала АО «АТЭК» «</w:t>
            </w:r>
            <w:proofErr w:type="spellStart"/>
            <w:r w:rsidRPr="00D13706">
              <w:rPr>
                <w:sz w:val="16"/>
                <w:szCs w:val="16"/>
                <w:lang w:bidi="he-IL"/>
              </w:rPr>
              <w:t>Краснодартеплоэнерго</w:t>
            </w:r>
            <w:proofErr w:type="spellEnd"/>
            <w:r w:rsidRPr="00D13706">
              <w:rPr>
                <w:sz w:val="16"/>
                <w:szCs w:val="16"/>
                <w:lang w:bidi="he-IL"/>
              </w:rPr>
              <w:t>»</w:t>
            </w:r>
          </w:p>
        </w:tc>
        <w:tc>
          <w:tcPr>
            <w:tcW w:w="1276" w:type="dxa"/>
            <w:tcBorders>
              <w:top w:val="single" w:sz="6" w:space="0" w:color="auto"/>
              <w:bottom w:val="single" w:sz="4" w:space="0" w:color="auto"/>
            </w:tcBorders>
            <w:vAlign w:val="center"/>
          </w:tcPr>
          <w:p w:rsidR="000768A9" w:rsidRDefault="00D13706" w:rsidP="000768A9">
            <w:pPr>
              <w:ind w:firstLine="0"/>
              <w:jc w:val="center"/>
              <w:rPr>
                <w:sz w:val="16"/>
                <w:szCs w:val="16"/>
                <w:lang w:bidi="he-IL"/>
              </w:rPr>
            </w:pPr>
            <w:r>
              <w:rPr>
                <w:sz w:val="16"/>
                <w:szCs w:val="16"/>
                <w:lang w:bidi="he-IL"/>
              </w:rPr>
              <w:t>2 257 105,10</w:t>
            </w:r>
          </w:p>
        </w:tc>
        <w:tc>
          <w:tcPr>
            <w:tcW w:w="1276" w:type="dxa"/>
            <w:tcBorders>
              <w:top w:val="single" w:sz="6" w:space="0" w:color="auto"/>
              <w:bottom w:val="single" w:sz="4" w:space="0" w:color="auto"/>
            </w:tcBorders>
            <w:vAlign w:val="center"/>
          </w:tcPr>
          <w:p w:rsidR="000768A9" w:rsidRPr="0085682C" w:rsidRDefault="00D13706" w:rsidP="000768A9">
            <w:pPr>
              <w:ind w:firstLine="0"/>
              <w:jc w:val="center"/>
              <w:rPr>
                <w:sz w:val="16"/>
                <w:szCs w:val="16"/>
                <w:lang w:bidi="he-IL"/>
              </w:rPr>
            </w:pPr>
            <w:r>
              <w:rPr>
                <w:sz w:val="16"/>
                <w:szCs w:val="16"/>
                <w:lang w:bidi="he-IL"/>
              </w:rPr>
              <w:t>2 257 105,10</w:t>
            </w:r>
          </w:p>
        </w:tc>
        <w:tc>
          <w:tcPr>
            <w:tcW w:w="850"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768A9" w:rsidRPr="007821D7" w:rsidRDefault="000768A9" w:rsidP="000768A9">
            <w:pPr>
              <w:ind w:firstLine="0"/>
              <w:jc w:val="center"/>
              <w:rPr>
                <w:sz w:val="16"/>
                <w:szCs w:val="16"/>
                <w:lang w:bidi="he-IL"/>
              </w:rPr>
            </w:pPr>
            <w:r>
              <w:rPr>
                <w:sz w:val="16"/>
                <w:szCs w:val="16"/>
                <w:lang w:bidi="he-IL"/>
              </w:rPr>
              <w:t>43</w:t>
            </w:r>
          </w:p>
        </w:tc>
        <w:tc>
          <w:tcPr>
            <w:tcW w:w="1275" w:type="dxa"/>
            <w:tcBorders>
              <w:top w:val="single" w:sz="6" w:space="0" w:color="auto"/>
              <w:bottom w:val="single" w:sz="4" w:space="0" w:color="auto"/>
            </w:tcBorders>
            <w:vAlign w:val="center"/>
          </w:tcPr>
          <w:p w:rsidR="000768A9" w:rsidRPr="007821D7" w:rsidRDefault="000768A9" w:rsidP="000768A9">
            <w:pPr>
              <w:ind w:firstLine="0"/>
              <w:jc w:val="center"/>
              <w:rPr>
                <w:sz w:val="16"/>
                <w:szCs w:val="16"/>
                <w:lang w:bidi="he-IL"/>
              </w:rPr>
            </w:pPr>
            <w:r>
              <w:rPr>
                <w:sz w:val="16"/>
                <w:szCs w:val="16"/>
                <w:lang w:bidi="he-IL"/>
              </w:rPr>
              <w:t>43</w:t>
            </w:r>
          </w:p>
        </w:tc>
        <w:tc>
          <w:tcPr>
            <w:tcW w:w="993"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5"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0768A9" w:rsidRPr="0085682C" w:rsidRDefault="000768A9" w:rsidP="000768A9">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67" type="#_x0000_t75" style="width:13.5pt;height:18.75pt" o:ole="">
                        <v:imagedata r:id="rId30"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69" type="#_x0000_t75" style="width:13.5pt;height:18.75pt" o:ole="">
                        <v:imagedata r:id="rId28"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7162C5">
              <w:rPr>
                <w:rFonts w:ascii="Times New Roman" w:hAnsi="Times New Roman" w:cs="Times New Roman"/>
                <w:sz w:val="24"/>
                <w:szCs w:val="24"/>
              </w:rPr>
              <w:t>которые согласно гражданскому законодательству</w:t>
            </w:r>
            <w:proofErr w:type="gramEnd"/>
            <w:r w:rsidRPr="007162C5">
              <w:rPr>
                <w:rFonts w:ascii="Times New Roman" w:hAnsi="Times New Roman" w:cs="Times New Roman"/>
                <w:sz w:val="24"/>
                <w:szCs w:val="24"/>
              </w:rPr>
              <w:t xml:space="preserve">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D13706">
                  <w:pPr>
                    <w:framePr w:hSpace="180" w:wrap="around" w:vAnchor="text" w:hAnchor="text" w:xAlign="center" w:y="1"/>
                    <w:ind w:left="-123" w:firstLine="123"/>
                    <w:suppressOverlap/>
                    <w:jc w:val="left"/>
                  </w:pPr>
                  <w:r w:rsidRPr="0085682C">
                    <w:object w:dxaOrig="0" w:dyaOrig="0">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D13706">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D1370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D1370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D1370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D13706">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D13706">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D13706">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D13706">
                        <w:pPr>
                          <w:framePr w:hSpace="180" w:wrap="around" w:vAnchor="text" w:hAnchor="text" w:xAlign="center" w:y="1"/>
                          <w:ind w:left="335" w:firstLine="0"/>
                          <w:suppressOverlap/>
                          <w:jc w:val="left"/>
                        </w:pPr>
                        <w:r w:rsidRPr="0085682C">
                          <w:object w:dxaOrig="0" w:dyaOrig="0">
                            <v:shape id="_x0000_i1173" type="#_x0000_t75" style="width:12.75pt;height:18.75pt" o:ole="">
                              <v:imagedata r:id="rId86" o:title=""/>
                            </v:shape>
                            <w:control r:id="rId87" w:name="CheckBox21213111" w:shapeid="_x0000_i1173"/>
                          </w:object>
                        </w:r>
                      </w:p>
                    </w:tc>
                  </w:tr>
                </w:tbl>
                <w:p w:rsidR="00463410" w:rsidRPr="0085682C" w:rsidRDefault="00463410" w:rsidP="00D13706">
                  <w:pPr>
                    <w:framePr w:hSpace="180" w:wrap="around" w:vAnchor="text" w:hAnchor="text" w:xAlign="center" w:y="1"/>
                    <w:ind w:left="335" w:firstLine="0"/>
                    <w:suppressOverlap/>
                    <w:jc w:val="left"/>
                  </w:pPr>
                </w:p>
              </w:tc>
              <w:tc>
                <w:tcPr>
                  <w:tcW w:w="8438" w:type="dxa"/>
                  <w:vAlign w:val="center"/>
                </w:tcPr>
                <w:p w:rsidR="00463410" w:rsidRDefault="00B9666A" w:rsidP="00D13706">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D13706">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D13706">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D13706">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D1370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13706">
                  <w:pPr>
                    <w:framePr w:hSpace="180" w:wrap="around" w:vAnchor="text" w:hAnchor="text" w:xAlign="center" w:y="1"/>
                    <w:ind w:left="335" w:firstLine="0"/>
                    <w:suppressOverlap/>
                    <w:jc w:val="left"/>
                  </w:pPr>
                  <w:r w:rsidRPr="0085682C">
                    <w:object w:dxaOrig="0" w:dyaOrig="0">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D13706">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D1370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D13706">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D13706">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D1370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1370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1370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1370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13706">
                  <w:pPr>
                    <w:framePr w:hSpace="180" w:wrap="around" w:vAnchor="text" w:hAnchor="text" w:xAlign="center" w:y="1"/>
                    <w:ind w:left="335" w:firstLine="0"/>
                    <w:suppressOverlap/>
                    <w:jc w:val="left"/>
                  </w:pPr>
                  <w:r w:rsidRPr="0085682C">
                    <w:object w:dxaOrig="0" w:dyaOrig="0">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D13706">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1370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D13706">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D13706">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D13706">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1370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1370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1370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13706">
                  <w:pPr>
                    <w:framePr w:hSpace="180" w:wrap="around" w:vAnchor="text" w:hAnchor="text" w:xAlign="center" w:y="1"/>
                    <w:ind w:left="335" w:firstLine="0"/>
                    <w:suppressOverlap/>
                    <w:jc w:val="left"/>
                  </w:pPr>
                  <w:r w:rsidRPr="0085682C">
                    <w:object w:dxaOrig="0" w:dyaOrig="0">
                      <v:shape id="_x0000_i1179" type="#_x0000_t75" style="width:12.75pt;height:18.75pt" o:ole="">
                        <v:imagedata r:id="rId92" o:title=""/>
                      </v:shape>
                      <w:control r:id="rId93" w:name="CheckBox212131113" w:shapeid="_x0000_i1179"/>
                    </w:object>
                  </w:r>
                </w:p>
                <w:p w:rsidR="00B9666A" w:rsidRDefault="00B9666A" w:rsidP="00D13706">
                  <w:pPr>
                    <w:framePr w:hSpace="180" w:wrap="around" w:vAnchor="text" w:hAnchor="text" w:xAlign="center" w:y="1"/>
                    <w:ind w:left="335" w:firstLine="0"/>
                    <w:suppressOverlap/>
                    <w:jc w:val="left"/>
                  </w:pPr>
                </w:p>
              </w:tc>
              <w:tc>
                <w:tcPr>
                  <w:tcW w:w="8438" w:type="dxa"/>
                  <w:vAlign w:val="center"/>
                </w:tcPr>
                <w:p w:rsidR="00B9666A" w:rsidRDefault="00B9666A" w:rsidP="00D13706">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13706">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13706">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D13706">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D13706">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D13706">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D13706">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13706">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13706">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13706">
                  <w:pPr>
                    <w:framePr w:hSpace="180" w:wrap="around" w:vAnchor="text" w:hAnchor="text" w:xAlign="center" w:y="1"/>
                    <w:ind w:left="335" w:firstLine="0"/>
                    <w:suppressOverlap/>
                    <w:jc w:val="left"/>
                  </w:pPr>
                </w:p>
              </w:tc>
              <w:tc>
                <w:tcPr>
                  <w:tcW w:w="8438" w:type="dxa"/>
                  <w:vAlign w:val="center"/>
                </w:tcPr>
                <w:p w:rsidR="00B9666A" w:rsidRPr="0085682C" w:rsidRDefault="00B9666A" w:rsidP="00D13706">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181" type="#_x0000_t75" style="width:13.5pt;height:18.75pt" o:ole="">
                        <v:imagedata r:id="rId28" o:title=""/>
                      </v:shape>
                      <w:control r:id="rId94" w:name="OptionButton2521111112" w:shapeid="_x0000_i1181"/>
                    </w:object>
                  </w:r>
                </w:p>
              </w:tc>
              <w:tc>
                <w:tcPr>
                  <w:tcW w:w="8783" w:type="dxa"/>
                  <w:vAlign w:val="center"/>
                </w:tcPr>
                <w:p w:rsidR="004F67B2" w:rsidRPr="003E10A2" w:rsidRDefault="004F67B2" w:rsidP="00D13706">
                  <w:pPr>
                    <w:framePr w:hSpace="180" w:wrap="around" w:vAnchor="text" w:hAnchor="text" w:xAlign="center" w:y="1"/>
                    <w:ind w:firstLine="0"/>
                    <w:suppressOverlap/>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D13706">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D13706">
                  <w:pPr>
                    <w:framePr w:hSpace="180" w:wrap="around" w:vAnchor="text" w:hAnchor="text" w:xAlign="center" w:y="1"/>
                    <w:ind w:firstLine="0"/>
                    <w:suppressOverlap/>
                    <w:jc w:val="left"/>
                    <w:rPr>
                      <w:szCs w:val="20"/>
                    </w:rPr>
                  </w:pPr>
                  <w:r w:rsidRPr="0085682C">
                    <w:rPr>
                      <w:szCs w:val="20"/>
                    </w:rPr>
                    <w:object w:dxaOrig="0" w:dyaOrig="0">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8102E9">
                    <w:rPr>
                      <w:szCs w:val="20"/>
                    </w:rPr>
                    <w:t>«</w:t>
                  </w:r>
                  <w:r>
                    <w:rPr>
                      <w:szCs w:val="20"/>
                    </w:rPr>
                    <w:t>Техническим заданием</w:t>
                  </w:r>
                  <w:r w:rsidR="008102E9">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D13706">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D13706">
                  <w:pPr>
                    <w:framePr w:hSpace="180" w:wrap="around" w:vAnchor="text" w:hAnchor="text" w:xAlign="center" w:y="1"/>
                    <w:ind w:firstLine="0"/>
                    <w:suppressOverlap/>
                    <w:jc w:val="left"/>
                  </w:pPr>
                  <w:r w:rsidRPr="0085682C">
                    <w:object w:dxaOrig="0" w:dyaOrig="0">
                      <v:shape id="_x0000_i1187" type="#_x0000_t75" style="width:10.5pt;height:15pt" o:ole="">
                        <v:imagedata r:id="rId97" o:title=""/>
                      </v:shape>
                      <w:control r:id="rId98" w:name="CheckBox212432121" w:shapeid="_x0000_i1187"/>
                    </w:object>
                  </w:r>
                </w:p>
              </w:tc>
              <w:tc>
                <w:tcPr>
                  <w:tcW w:w="7908" w:type="dxa"/>
                  <w:vAlign w:val="center"/>
                </w:tcPr>
                <w:p w:rsidR="00D309A0" w:rsidRPr="00754E6D" w:rsidRDefault="00D10B78" w:rsidP="00D13706">
                  <w:pPr>
                    <w:framePr w:hSpace="180" w:wrap="around" w:vAnchor="text" w:hAnchor="text" w:xAlign="center" w:y="1"/>
                    <w:spacing w:before="60" w:after="60"/>
                    <w:ind w:right="40" w:firstLine="0"/>
                    <w:suppressOverlap/>
                    <w:rPr>
                      <w:b/>
                      <w:color w:val="FF0000"/>
                      <w:sz w:val="22"/>
                      <w:szCs w:val="20"/>
                    </w:rPr>
                  </w:pPr>
                  <w:r w:rsidRPr="00754E6D">
                    <w:rPr>
                      <w:b/>
                      <w:color w:val="FF0000"/>
                      <w:sz w:val="22"/>
                      <w:szCs w:val="20"/>
                    </w:rPr>
                    <w:t xml:space="preserve">Проект договора с реквизитами </w:t>
                  </w:r>
                  <w:r w:rsidR="00D309A0" w:rsidRPr="00754E6D">
                    <w:rPr>
                      <w:b/>
                      <w:color w:val="FF0000"/>
                      <w:sz w:val="22"/>
                      <w:szCs w:val="20"/>
                    </w:rPr>
                    <w:t>Участника закупки, который входит в состав Документации и приложения к нему (в том числе спецификации)</w:t>
                  </w:r>
                  <w:r w:rsidRPr="00754E6D">
                    <w:rPr>
                      <w:b/>
                      <w:color w:val="FF0000"/>
                      <w:sz w:val="22"/>
                      <w:szCs w:val="20"/>
                    </w:rPr>
                    <w:t xml:space="preserve"> в электронном формате</w:t>
                  </w:r>
                  <w:r w:rsidR="00D13706">
                    <w:rPr>
                      <w:b/>
                      <w:color w:val="FF0000"/>
                      <w:sz w:val="22"/>
                      <w:szCs w:val="20"/>
                    </w:rPr>
                    <w:t xml:space="preserve"> в третьей части заявки</w:t>
                  </w:r>
                  <w:r w:rsidR="00D309A0" w:rsidRPr="00754E6D">
                    <w:rPr>
                      <w:b/>
                      <w:color w:val="FF0000"/>
                      <w:sz w:val="22"/>
                      <w:szCs w:val="20"/>
                    </w:rPr>
                    <w:t>;</w:t>
                  </w:r>
                </w:p>
              </w:tc>
            </w:tr>
            <w:tr w:rsidR="00D309A0" w:rsidRPr="0085682C" w:rsidTr="00E331F1">
              <w:tc>
                <w:tcPr>
                  <w:tcW w:w="579" w:type="dxa"/>
                </w:tcPr>
                <w:p w:rsidR="00D309A0" w:rsidRPr="0085682C" w:rsidRDefault="00D309A0" w:rsidP="00D13706">
                  <w:pPr>
                    <w:framePr w:hSpace="180" w:wrap="around" w:vAnchor="text" w:hAnchor="text" w:xAlign="center" w:y="1"/>
                    <w:ind w:firstLine="0"/>
                    <w:suppressOverlap/>
                    <w:jc w:val="left"/>
                  </w:pPr>
                  <w:r w:rsidRPr="0085682C">
                    <w:object w:dxaOrig="0" w:dyaOrig="0">
                      <v:shape id="_x0000_i1189" type="#_x0000_t75" style="width:12.75pt;height:18.75pt" o:ole="">
                        <v:imagedata r:id="rId99" o:title=""/>
                      </v:shape>
                      <w:control r:id="rId100" w:name="CheckBox212432111" w:shapeid="_x0000_i1189"/>
                    </w:object>
                  </w:r>
                </w:p>
              </w:tc>
              <w:tc>
                <w:tcPr>
                  <w:tcW w:w="7908" w:type="dxa"/>
                  <w:vAlign w:val="center"/>
                </w:tcPr>
                <w:p w:rsidR="00D309A0" w:rsidRPr="00754E6D" w:rsidRDefault="00211C81" w:rsidP="00D13706">
                  <w:pPr>
                    <w:framePr w:hSpace="180" w:wrap="around" w:vAnchor="text" w:hAnchor="text" w:xAlign="center" w:y="1"/>
                    <w:spacing w:before="60" w:after="60"/>
                    <w:ind w:right="-386" w:firstLine="0"/>
                    <w:suppressOverlap/>
                    <w:jc w:val="left"/>
                    <w:rPr>
                      <w:b/>
                      <w:color w:val="FF0000"/>
                    </w:rPr>
                  </w:pPr>
                  <w:r w:rsidRPr="00754E6D">
                    <w:rPr>
                      <w:b/>
                      <w:color w:val="FF0000"/>
                      <w:sz w:val="22"/>
                      <w:szCs w:val="20"/>
                    </w:rPr>
                    <w:t xml:space="preserve">Проект договора с реквизитами Участника закупки, который входит в состав Документации и приложения к нему (в том числе спецификации) в </w:t>
                  </w:r>
                  <w:r w:rsidR="00FC36D0">
                    <w:rPr>
                      <w:b/>
                      <w:color w:val="FF0000"/>
                      <w:sz w:val="22"/>
                      <w:szCs w:val="20"/>
                    </w:rPr>
                    <w:t xml:space="preserve">подписанный уполномоченным лицом в </w:t>
                  </w:r>
                  <w:r w:rsidR="00754E6D" w:rsidRPr="00754E6D">
                    <w:rPr>
                      <w:b/>
                      <w:color w:val="FF0000"/>
                      <w:sz w:val="22"/>
                      <w:szCs w:val="20"/>
                    </w:rPr>
                    <w:t>сканированном формате</w:t>
                  </w:r>
                  <w:r w:rsidR="00D13706">
                    <w:rPr>
                      <w:b/>
                      <w:color w:val="FF0000"/>
                      <w:sz w:val="22"/>
                      <w:szCs w:val="20"/>
                    </w:rPr>
                    <w:t xml:space="preserve"> в третьей части заявки</w:t>
                  </w:r>
                  <w:r w:rsidR="00754E6D" w:rsidRPr="00754E6D">
                    <w:rPr>
                      <w:b/>
                      <w:color w:val="FF0000"/>
                      <w:sz w:val="22"/>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D13706">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D13706">
                  <w:pPr>
                    <w:framePr w:hSpace="180" w:wrap="around" w:vAnchor="text" w:hAnchor="text" w:xAlign="center" w:y="1"/>
                    <w:ind w:firstLine="0"/>
                    <w:suppressOverlap/>
                    <w:rPr>
                      <w:szCs w:val="20"/>
                    </w:rPr>
                  </w:pPr>
                  <w:r w:rsidRPr="0085682C">
                    <w:rPr>
                      <w:szCs w:val="20"/>
                    </w:rPr>
                    <w:object w:dxaOrig="0" w:dyaOrig="0"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D13706">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D13706">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D1370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D1370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D1370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D1370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D13706">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D13706">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D1370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D13706">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D1370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D13706">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D13706">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D13706">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D13706">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D137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D137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D13706">
                <w:rPr>
                  <w:rFonts w:ascii="Times New Roman" w:hAnsi="Times New Roman" w:cs="Times New Roman"/>
                  <w:color w:val="0000FF"/>
                  <w:sz w:val="24"/>
                  <w:szCs w:val="24"/>
                </w:rPr>
                <w:t xml:space="preserve">6, </w:t>
              </w:r>
              <w:r w:rsidR="002A4080">
                <w:rPr>
                  <w:rFonts w:ascii="Times New Roman" w:hAnsi="Times New Roman" w:cs="Times New Roman"/>
                  <w:color w:val="0000FF"/>
                  <w:sz w:val="24"/>
                  <w:szCs w:val="24"/>
                </w:rPr>
                <w:t>7</w:t>
              </w:r>
            </w:hyperlink>
            <w:r w:rsidR="002A4080">
              <w:rPr>
                <w:rFonts w:ascii="Times New Roman" w:hAnsi="Times New Roman" w:cs="Times New Roman"/>
                <w:color w:val="0000FF"/>
                <w:sz w:val="24"/>
                <w:szCs w:val="24"/>
              </w:rPr>
              <w:t xml:space="preserve"> п </w:t>
            </w:r>
            <w:r w:rsidR="00D137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2A4080">
              <w:rPr>
                <w:rFonts w:ascii="Times New Roman" w:hAnsi="Times New Roman" w:cs="Times New Roman"/>
                <w:sz w:val="24"/>
                <w:szCs w:val="24"/>
              </w:rPr>
              <w:lastRenderedPageBreak/>
              <w:t>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D13706">
                  <w:pPr>
                    <w:framePr w:hSpace="180" w:wrap="around" w:vAnchor="text" w:hAnchor="text" w:xAlign="center" w:y="1"/>
                    <w:ind w:firstLine="0"/>
                    <w:suppressOverlap/>
                    <w:rPr>
                      <w:szCs w:val="20"/>
                    </w:rPr>
                  </w:pPr>
                </w:p>
              </w:tc>
              <w:tc>
                <w:tcPr>
                  <w:tcW w:w="7936"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D13706">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lastRenderedPageBreak/>
                    <w:object w:dxaOrig="0" w:dyaOrig="0">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D13706">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231" type="#_x0000_t75" style="width:13.5pt;height:18.75pt" o:ole="">
                        <v:imagedata r:id="rId30" o:title=""/>
                      </v:shape>
                      <w:control r:id="rId129" w:name="OptionButton2511211112112111211121311" w:shapeid="_x0000_i1231"/>
                    </w:object>
                  </w:r>
                </w:p>
              </w:tc>
              <w:tc>
                <w:tcPr>
                  <w:tcW w:w="8236" w:type="dxa"/>
                  <w:vAlign w:val="center"/>
                </w:tcPr>
                <w:p w:rsidR="00D309A0" w:rsidRPr="0085682C" w:rsidRDefault="00D309A0" w:rsidP="00D13706">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D13706">
                  <w:pPr>
                    <w:framePr w:hSpace="180" w:wrap="around" w:vAnchor="text" w:hAnchor="text" w:xAlign="center" w:y="1"/>
                    <w:ind w:firstLine="0"/>
                    <w:suppressOverlap/>
                    <w:rPr>
                      <w:szCs w:val="20"/>
                    </w:rPr>
                  </w:pPr>
                  <w:r w:rsidRPr="0085682C">
                    <w:rPr>
                      <w:szCs w:val="20"/>
                    </w:rPr>
                    <w:object w:dxaOrig="0" w:dyaOrig="0">
                      <v:shape id="_x0000_i1232" type="#_x0000_t75" style="width:13.5pt;height:18.75pt" o:ole="">
                        <v:imagedata r:id="rId28" o:title=""/>
                      </v:shape>
                      <w:control r:id="rId130" w:name="OptionButton2511211112112111211221311" w:shapeid="_x0000_i1232"/>
                    </w:object>
                  </w:r>
                </w:p>
              </w:tc>
              <w:tc>
                <w:tcPr>
                  <w:tcW w:w="8236" w:type="dxa"/>
                  <w:vAlign w:val="center"/>
                </w:tcPr>
                <w:p w:rsidR="00D13706" w:rsidRDefault="00D309A0" w:rsidP="00D13706">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p>
                <w:p w:rsidR="00D13706" w:rsidRDefault="00D13706" w:rsidP="00D13706">
                  <w:pPr>
                    <w:pStyle w:val="af1"/>
                    <w:framePr w:hSpace="180" w:wrap="around" w:vAnchor="text" w:hAnchor="text" w:xAlign="center" w:y="1"/>
                    <w:spacing w:before="0" w:after="0"/>
                    <w:ind w:left="0"/>
                    <w:suppressOverlap/>
                    <w:jc w:val="both"/>
                    <w:rPr>
                      <w:rStyle w:val="af4"/>
                      <w:bCs/>
                      <w:iCs/>
                      <w:szCs w:val="28"/>
                      <w:shd w:val="pct10" w:color="auto" w:fill="auto"/>
                    </w:rPr>
                  </w:pPr>
                </w:p>
                <w:p w:rsidR="001314BA" w:rsidRDefault="001314BA" w:rsidP="001314BA">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1314BA" w:rsidRPr="004406A9" w:rsidRDefault="001314BA" w:rsidP="001314BA">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1314BA" w:rsidRPr="004406A9" w:rsidRDefault="001314BA" w:rsidP="001314BA">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1314BA" w:rsidRPr="004406A9" w:rsidRDefault="001314BA" w:rsidP="001314BA">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1314BA" w:rsidRPr="00400945" w:rsidRDefault="001314BA" w:rsidP="001314BA">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1314BA" w:rsidRDefault="001314BA" w:rsidP="00D13706">
                  <w:pPr>
                    <w:pStyle w:val="af1"/>
                    <w:framePr w:hSpace="180" w:wrap="around" w:vAnchor="text" w:hAnchor="text" w:xAlign="center" w:y="1"/>
                    <w:spacing w:before="0" w:after="0"/>
                    <w:ind w:left="0"/>
                    <w:suppressOverlap/>
                    <w:jc w:val="both"/>
                    <w:rPr>
                      <w:b/>
                      <w:bCs/>
                      <w:i/>
                      <w:iCs/>
                      <w:szCs w:val="28"/>
                      <w:shd w:val="pct10" w:color="auto" w:fill="auto"/>
                    </w:rPr>
                  </w:pPr>
                  <w:r w:rsidRPr="004406A9">
                    <w:rPr>
                      <w:rFonts w:eastAsiaTheme="minorEastAsia"/>
                    </w:rPr>
                    <w:t xml:space="preserve">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w:t>
                  </w:r>
                  <w:proofErr w:type="gramStart"/>
                  <w:r w:rsidRPr="004406A9">
                    <w:rPr>
                      <w:rFonts w:eastAsiaTheme="minorEastAsia"/>
                    </w:rPr>
                    <w:t>закупки</w:t>
                  </w:r>
                  <w:r>
                    <w:rPr>
                      <w:rFonts w:eastAsiaTheme="minorEastAsia"/>
                    </w:rPr>
                    <w:t>.</w:t>
                  </w:r>
                  <w:r w:rsidR="00D309A0" w:rsidRPr="0085682C">
                    <w:rPr>
                      <w:rStyle w:val="af4"/>
                      <w:bCs/>
                      <w:iCs/>
                      <w:szCs w:val="28"/>
                      <w:shd w:val="pct10" w:color="auto" w:fill="auto"/>
                    </w:rPr>
                    <w:t>.</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 xml:space="preserve">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w:t>
      </w:r>
      <w:r w:rsidR="004814AC">
        <w:t xml:space="preserve">                              </w:t>
      </w:r>
      <w:r w:rsidRPr="0085682C">
        <w:t>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 xml:space="preserve">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w:t>
      </w:r>
      <w:r w:rsidR="004814AC">
        <w:t xml:space="preserve">                                       </w:t>
      </w:r>
      <w:r w:rsidRPr="0085682C">
        <w:t>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w:t>
      </w:r>
      <w:r w:rsidR="004814AC">
        <w:t xml:space="preserve">                    </w:t>
      </w:r>
      <w:r w:rsidRPr="0085682C">
        <w:t xml:space="preserve">в соответствии с частью 3 статьи 4 Федерального закона "О развитии малого </w:t>
      </w:r>
      <w:r w:rsidR="004814AC">
        <w:t xml:space="preserve">                           </w:t>
      </w:r>
      <w:r w:rsidRPr="0085682C">
        <w:t xml:space="preserve">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r w:rsidR="00754E6D">
        <w:t xml:space="preserve">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754E6D">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w:t>
      </w:r>
      <w:r w:rsidR="00754E6D">
        <w:t xml:space="preserve">                 </w:t>
      </w:r>
      <w:proofErr w:type="gramStart"/>
      <w:r w:rsidR="00754E6D">
        <w:t xml:space="preserve">   </w:t>
      </w:r>
      <w:r w:rsidRPr="0085682C">
        <w:t>(</w:t>
      </w:r>
      <w:proofErr w:type="gramEnd"/>
      <w:r w:rsidRPr="0085682C">
        <w:t>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754E6D">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w:t>
      </w:r>
      <w:r w:rsidR="00754E6D">
        <w:t xml:space="preserve">                          </w:t>
      </w:r>
      <w:r w:rsidRPr="0085682C">
        <w:t xml:space="preserve">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w:t>
      </w:r>
      <w:r w:rsidR="00754E6D">
        <w:t xml:space="preserve">                                    </w:t>
      </w:r>
      <w:r w:rsidRPr="0085682C">
        <w:t xml:space="preserve">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1" w:name="_Toc390239258"/>
      <w:bookmarkStart w:id="432"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754E6D">
        <w:t xml:space="preserve">, а также </w:t>
      </w:r>
      <w:r w:rsidR="004814AC">
        <w:t>П</w:t>
      </w:r>
      <w:r w:rsidR="00754E6D">
        <w:t>роектом договора.</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754E6D" w:rsidRDefault="00754E6D" w:rsidP="000B4427"/>
    <w:p w:rsidR="00754E6D" w:rsidRDefault="00754E6D" w:rsidP="000B4427"/>
    <w:p w:rsidR="00754E6D" w:rsidRDefault="00754E6D"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4"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rsidR="004814AC">
        <w:t>П</w:t>
      </w:r>
      <w:r w:rsidRPr="0085682C">
        <w:t xml:space="preserve">роектом </w:t>
      </w:r>
      <w:r w:rsidR="004814AC">
        <w:t>д</w:t>
      </w:r>
      <w:r w:rsidRPr="0085682C">
        <w:t>оговора</w:t>
      </w:r>
      <w:r w:rsidR="004814AC">
        <w:t xml:space="preserve"> и</w:t>
      </w:r>
      <w:r w:rsidRPr="0085682C">
        <w:t xml:space="preserve">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F43CF9">
        <w:tc>
          <w:tcPr>
            <w:tcW w:w="769" w:type="dxa"/>
          </w:tcPr>
          <w:p w:rsidR="00D5699B" w:rsidRPr="00A96EC5" w:rsidRDefault="00D5699B" w:rsidP="00F43CF9">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F43CF9">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F43CF9">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F43CF9">
        <w:tc>
          <w:tcPr>
            <w:tcW w:w="769" w:type="dxa"/>
          </w:tcPr>
          <w:p w:rsidR="00D5699B" w:rsidRDefault="00D5699B" w:rsidP="00F43CF9">
            <w:pPr>
              <w:ind w:firstLine="0"/>
            </w:pPr>
          </w:p>
        </w:tc>
        <w:tc>
          <w:tcPr>
            <w:tcW w:w="3767" w:type="dxa"/>
          </w:tcPr>
          <w:p w:rsidR="00D5699B" w:rsidRDefault="00D5699B" w:rsidP="00F43CF9">
            <w:pPr>
              <w:ind w:firstLine="0"/>
            </w:pPr>
          </w:p>
        </w:tc>
        <w:tc>
          <w:tcPr>
            <w:tcW w:w="5097" w:type="dxa"/>
          </w:tcPr>
          <w:p w:rsidR="00D5699B" w:rsidRDefault="00D5699B" w:rsidP="00F43CF9">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4"/>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w:t>
      </w:r>
      <w:r w:rsidR="00754E6D">
        <w:rPr>
          <w:b/>
          <w:bCs/>
          <w:sz w:val="22"/>
          <w:szCs w:val="22"/>
        </w:rPr>
        <w:t>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4814AC">
              <w:rPr>
                <w:b/>
                <w:bCs/>
                <w:sz w:val="20"/>
                <w:szCs w:val="20"/>
              </w:rPr>
              <w:t>работ</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5" w:name="_Ref390520959"/>
      <w:bookmarkStart w:id="436" w:name="_Ref391415766"/>
      <w:bookmarkStart w:id="437" w:name="_Toc392487724"/>
      <w:bookmarkStart w:id="438" w:name="_Toc392489428"/>
      <w:bookmarkStart w:id="439" w:name="_Ref392507258"/>
      <w:bookmarkStart w:id="440"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1" w:name="_Toc392487739"/>
      <w:bookmarkStart w:id="442" w:name="_Toc392489443"/>
      <w:bookmarkStart w:id="443" w:name="_Toc390239284"/>
      <w:bookmarkStart w:id="444" w:name="_Ref390239697"/>
      <w:bookmarkEnd w:id="427"/>
      <w:bookmarkEnd w:id="435"/>
      <w:bookmarkEnd w:id="436"/>
      <w:bookmarkEnd w:id="437"/>
      <w:bookmarkEnd w:id="438"/>
      <w:bookmarkEnd w:id="439"/>
      <w:bookmarkEnd w:id="440"/>
      <w:r w:rsidRPr="0085682C">
        <w:rPr>
          <w:rFonts w:ascii="Times New Roman" w:hAnsi="Times New Roman" w:cs="Times New Roman"/>
        </w:rPr>
        <w:lastRenderedPageBreak/>
        <w:t>Блок «Проект Договора»</w:t>
      </w:r>
      <w:bookmarkEnd w:id="441"/>
      <w:bookmarkEnd w:id="442"/>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5" w:name="_Toc390239295"/>
      <w:bookmarkStart w:id="446" w:name="_Ref390239588"/>
      <w:bookmarkStart w:id="447" w:name="_Toc392487740"/>
      <w:bookmarkStart w:id="448" w:name="_Toc392489444"/>
      <w:bookmarkStart w:id="449" w:name="_Toc438724511"/>
      <w:bookmarkEnd w:id="443"/>
      <w:bookmarkEnd w:id="444"/>
      <w:r w:rsidRPr="0085682C">
        <w:rPr>
          <w:rFonts w:ascii="Times New Roman" w:hAnsi="Times New Roman"/>
        </w:rPr>
        <w:lastRenderedPageBreak/>
        <w:t>Проект Договора</w:t>
      </w:r>
      <w:bookmarkEnd w:id="445"/>
      <w:bookmarkEnd w:id="446"/>
      <w:bookmarkEnd w:id="447"/>
      <w:bookmarkEnd w:id="448"/>
      <w:bookmarkEnd w:id="449"/>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r w:rsidR="00790BB6">
        <w:t>.</w:t>
      </w:r>
    </w:p>
    <w:sectPr w:rsidR="000B4427" w:rsidSect="00790BB6">
      <w:headerReference w:type="even" r:id="rId172"/>
      <w:headerReference w:type="default" r:id="rId173"/>
      <w:headerReference w:type="first" r:id="rId17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D5B" w:rsidRDefault="009A3D5B">
      <w:r>
        <w:separator/>
      </w:r>
    </w:p>
    <w:p w:rsidR="009A3D5B" w:rsidRDefault="009A3D5B"/>
  </w:endnote>
  <w:endnote w:type="continuationSeparator" w:id="0">
    <w:p w:rsidR="009A3D5B" w:rsidRDefault="009A3D5B">
      <w:r>
        <w:continuationSeparator/>
      </w:r>
    </w:p>
    <w:p w:rsidR="009A3D5B" w:rsidRDefault="009A3D5B"/>
  </w:endnote>
  <w:endnote w:type="continuationNotice" w:id="1">
    <w:p w:rsidR="009A3D5B" w:rsidRDefault="009A3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B454DB" w:rsidRDefault="009A3D5B"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A3D5B" w:rsidRPr="004511AD" w:rsidRDefault="009A3D5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9A3D5B" w:rsidRPr="004511AD" w:rsidRDefault="009A3D5B"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B454DB" w:rsidRDefault="009A3D5B"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A3D5B" w:rsidRPr="004511AD" w:rsidRDefault="009A3D5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9A3D5B" w:rsidRPr="004511AD" w:rsidRDefault="009A3D5B"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A3D5B" w:rsidRPr="004511AD" w:rsidRDefault="009A3D5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9A3D5B" w:rsidRPr="004511AD" w:rsidRDefault="009A3D5B"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2310D9" w:rsidRDefault="009A3D5B"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B454DB" w:rsidRDefault="009A3D5B"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A3D5B" w:rsidRPr="004511AD" w:rsidRDefault="009A3D5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9A3D5B" w:rsidRPr="004511AD" w:rsidRDefault="009A3D5B"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1A7210" w:rsidRDefault="009A3D5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BC586A" w:rsidRDefault="009A3D5B"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A3D5B" w:rsidRPr="004511AD" w:rsidRDefault="009A3D5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9A3D5B" w:rsidRPr="004511AD" w:rsidRDefault="009A3D5B"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1A7210" w:rsidRDefault="009A3D5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1A7210" w:rsidRDefault="009A3D5B"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9A3D5B" w:rsidRDefault="009A3D5B">
        <w:pPr>
          <w:pStyle w:val="ab"/>
        </w:pPr>
        <w:r>
          <w:fldChar w:fldCharType="begin"/>
        </w:r>
        <w:r>
          <w:instrText xml:space="preserve"> PAGE   \* MERGEFORMAT </w:instrText>
        </w:r>
        <w:r>
          <w:fldChar w:fldCharType="separate"/>
        </w:r>
        <w:r>
          <w:rPr>
            <w:noProof/>
          </w:rPr>
          <w:t>156</w:t>
        </w:r>
        <w:r>
          <w:rPr>
            <w:noProof/>
          </w:rPr>
          <w:fldChar w:fldCharType="end"/>
        </w:r>
      </w:p>
    </w:sdtContent>
  </w:sdt>
  <w:p w:rsidR="009A3D5B" w:rsidRPr="002F5350" w:rsidRDefault="009A3D5B"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D5B" w:rsidRDefault="009A3D5B">
      <w:r>
        <w:separator/>
      </w:r>
    </w:p>
    <w:p w:rsidR="009A3D5B" w:rsidRDefault="009A3D5B"/>
  </w:footnote>
  <w:footnote w:type="continuationSeparator" w:id="0">
    <w:p w:rsidR="009A3D5B" w:rsidRDefault="009A3D5B">
      <w:r>
        <w:continuationSeparator/>
      </w:r>
    </w:p>
    <w:p w:rsidR="009A3D5B" w:rsidRDefault="009A3D5B"/>
  </w:footnote>
  <w:footnote w:type="continuationNotice" w:id="1">
    <w:p w:rsidR="009A3D5B" w:rsidRDefault="009A3D5B"/>
  </w:footnote>
  <w:footnote w:id="2">
    <w:p w:rsidR="009A3D5B" w:rsidRDefault="009A3D5B">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9A3D5B" w:rsidRPr="00BA504D" w:rsidRDefault="009A3D5B">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9A3D5B" w:rsidRPr="00D71EA3" w:rsidRDefault="009A3D5B"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9A3D5B" w:rsidRDefault="009A3D5B">
      <w:pPr>
        <w:pStyle w:val="afff3"/>
      </w:pPr>
    </w:p>
  </w:footnote>
  <w:footnote w:id="5">
    <w:p w:rsidR="009A3D5B" w:rsidRPr="00D71EA3" w:rsidRDefault="009A3D5B" w:rsidP="00D71EA3">
      <w:pPr>
        <w:pStyle w:val="afff3"/>
        <w:spacing w:before="0"/>
        <w:rPr>
          <w:rFonts w:ascii="Arial" w:hAnsi="Arial" w:cs="Arial"/>
          <w:sz w:val="16"/>
          <w:szCs w:val="16"/>
        </w:rPr>
      </w:pPr>
    </w:p>
  </w:footnote>
  <w:footnote w:id="6">
    <w:p w:rsidR="009A3D5B" w:rsidRPr="00D71EA3" w:rsidRDefault="009A3D5B" w:rsidP="00D71EA3">
      <w:pPr>
        <w:pStyle w:val="afff3"/>
        <w:spacing w:before="0"/>
        <w:rPr>
          <w:rFonts w:ascii="Arial" w:hAnsi="Arial" w:cs="Arial"/>
          <w:sz w:val="16"/>
          <w:szCs w:val="16"/>
        </w:rPr>
      </w:pPr>
    </w:p>
  </w:footnote>
  <w:footnote w:id="7">
    <w:p w:rsidR="009A3D5B" w:rsidRPr="00D71EA3" w:rsidRDefault="009A3D5B" w:rsidP="00D71EA3">
      <w:pPr>
        <w:pStyle w:val="afff3"/>
        <w:spacing w:before="0"/>
        <w:rPr>
          <w:rFonts w:ascii="Arial" w:hAnsi="Arial" w:cs="Arial"/>
          <w:sz w:val="16"/>
          <w:szCs w:val="16"/>
        </w:rPr>
      </w:pPr>
    </w:p>
  </w:footnote>
  <w:footnote w:id="8">
    <w:p w:rsidR="009A3D5B" w:rsidRPr="00AE6712" w:rsidRDefault="009A3D5B" w:rsidP="00AE6712">
      <w:pPr>
        <w:pStyle w:val="afff3"/>
        <w:spacing w:before="0"/>
        <w:rPr>
          <w:rFonts w:ascii="Arial" w:hAnsi="Arial" w:cs="Arial"/>
          <w:sz w:val="16"/>
          <w:szCs w:val="16"/>
        </w:rPr>
      </w:pPr>
      <w:r>
        <w:rPr>
          <w:rStyle w:val="afd"/>
        </w:rPr>
        <w:footnoteRef/>
      </w:r>
    </w:p>
  </w:footnote>
  <w:footnote w:id="9">
    <w:p w:rsidR="009A3D5B" w:rsidRPr="007F2A93" w:rsidRDefault="009A3D5B">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9A3D5B" w:rsidRDefault="009A3D5B"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9A3D5B" w:rsidRPr="0083585D" w:rsidRDefault="009A3D5B"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85682C" w:rsidRDefault="009A3D5B"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A3D5B" w:rsidRPr="001B5DAB" w:rsidTr="009043EA">
      <w:trPr>
        <w:trHeight w:val="253"/>
      </w:trPr>
      <w:tc>
        <w:tcPr>
          <w:tcW w:w="5000" w:type="pct"/>
          <w:tcBorders>
            <w:bottom w:val="single" w:sz="12" w:space="0" w:color="FFC000"/>
          </w:tcBorders>
          <w:vAlign w:val="center"/>
        </w:tcPr>
        <w:p w:rsidR="009A3D5B" w:rsidRPr="001B5DAB" w:rsidRDefault="009A3D5B"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9A3D5B" w:rsidRDefault="009A3D5B"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2310D9" w:rsidRDefault="009A3D5B"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A3D5B" w:rsidRPr="001B5DAB" w:rsidTr="00864AB2">
      <w:trPr>
        <w:trHeight w:val="253"/>
      </w:trPr>
      <w:tc>
        <w:tcPr>
          <w:tcW w:w="5000" w:type="pct"/>
          <w:tcBorders>
            <w:bottom w:val="single" w:sz="12" w:space="0" w:color="FFC000"/>
          </w:tcBorders>
          <w:vAlign w:val="center"/>
        </w:tcPr>
        <w:p w:rsidR="009A3D5B" w:rsidRPr="001B5DAB" w:rsidRDefault="009A3D5B"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9A3D5B" w:rsidRDefault="009A3D5B"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D75296" w:rsidRDefault="009A3D5B"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A3D5B" w:rsidRPr="001B5DAB" w:rsidTr="00864AB2">
      <w:trPr>
        <w:trHeight w:val="253"/>
      </w:trPr>
      <w:tc>
        <w:tcPr>
          <w:tcW w:w="5000" w:type="pct"/>
          <w:tcBorders>
            <w:bottom w:val="single" w:sz="12" w:space="0" w:color="FFC000"/>
          </w:tcBorders>
          <w:vAlign w:val="center"/>
        </w:tcPr>
        <w:p w:rsidR="009A3D5B" w:rsidRPr="001B5DAB" w:rsidRDefault="009A3D5B"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9A3D5B" w:rsidRPr="00A85687" w:rsidRDefault="009A3D5B"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A3D5B" w:rsidRPr="001B5DAB" w:rsidTr="009043EA">
      <w:trPr>
        <w:trHeight w:val="253"/>
      </w:trPr>
      <w:tc>
        <w:tcPr>
          <w:tcW w:w="5000" w:type="pct"/>
          <w:tcBorders>
            <w:bottom w:val="single" w:sz="12" w:space="0" w:color="FFC000"/>
          </w:tcBorders>
          <w:vAlign w:val="center"/>
        </w:tcPr>
        <w:p w:rsidR="009A3D5B" w:rsidRPr="001B5DAB" w:rsidRDefault="009A3D5B"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9A3D5B" w:rsidRDefault="009A3D5B"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A3D5B" w:rsidRPr="001B5DAB" w:rsidTr="009043EA">
      <w:trPr>
        <w:trHeight w:val="253"/>
      </w:trPr>
      <w:tc>
        <w:tcPr>
          <w:tcW w:w="5000" w:type="pct"/>
          <w:tcBorders>
            <w:bottom w:val="single" w:sz="12" w:space="0" w:color="FFC000"/>
          </w:tcBorders>
          <w:vAlign w:val="center"/>
        </w:tcPr>
        <w:p w:rsidR="009A3D5B" w:rsidRPr="001B5DAB" w:rsidRDefault="009A3D5B"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9A3D5B" w:rsidRPr="009043EA" w:rsidRDefault="009A3D5B"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564407" w:rsidRDefault="009A3D5B"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Pr="0011106F" w:rsidRDefault="009A3D5B"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D5B" w:rsidRDefault="009A3D5B"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2"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3"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4"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6"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2"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7"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2"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6"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7"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1"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2"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3"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7"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70"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1"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2"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2"/>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5"/>
  </w:num>
  <w:num w:numId="14">
    <w:abstractNumId w:val="47"/>
  </w:num>
  <w:num w:numId="15">
    <w:abstractNumId w:val="98"/>
  </w:num>
  <w:num w:numId="16">
    <w:abstractNumId w:val="104"/>
  </w:num>
  <w:num w:numId="17">
    <w:abstractNumId w:val="62"/>
  </w:num>
  <w:num w:numId="18">
    <w:abstractNumId w:val="57"/>
  </w:num>
  <w:num w:numId="19">
    <w:abstractNumId w:val="30"/>
  </w:num>
  <w:num w:numId="20">
    <w:abstractNumId w:val="115"/>
  </w:num>
  <w:num w:numId="21">
    <w:abstractNumId w:val="66"/>
  </w:num>
  <w:num w:numId="22">
    <w:abstractNumId w:val="51"/>
  </w:num>
  <w:num w:numId="23">
    <w:abstractNumId w:val="35"/>
  </w:num>
  <w:num w:numId="24">
    <w:abstractNumId w:val="34"/>
  </w:num>
  <w:num w:numId="25">
    <w:abstractNumId w:val="107"/>
  </w:num>
  <w:num w:numId="26">
    <w:abstractNumId w:val="94"/>
  </w:num>
  <w:num w:numId="27">
    <w:abstractNumId w:val="121"/>
  </w:num>
  <w:num w:numId="28">
    <w:abstractNumId w:val="39"/>
  </w:num>
  <w:num w:numId="29">
    <w:abstractNumId w:val="16"/>
  </w:num>
  <w:num w:numId="30">
    <w:abstractNumId w:val="70"/>
  </w:num>
  <w:num w:numId="31">
    <w:abstractNumId w:val="113"/>
  </w:num>
  <w:num w:numId="32">
    <w:abstractNumId w:val="116"/>
  </w:num>
  <w:num w:numId="33">
    <w:abstractNumId w:val="93"/>
  </w:num>
  <w:num w:numId="34">
    <w:abstractNumId w:val="48"/>
  </w:num>
  <w:num w:numId="35">
    <w:abstractNumId w:val="37"/>
  </w:num>
  <w:num w:numId="36">
    <w:abstractNumId w:val="117"/>
  </w:num>
  <w:num w:numId="37">
    <w:abstractNumId w:val="32"/>
  </w:num>
  <w:num w:numId="38">
    <w:abstractNumId w:val="97"/>
  </w:num>
  <w:num w:numId="39">
    <w:abstractNumId w:val="26"/>
  </w:num>
  <w:num w:numId="40">
    <w:abstractNumId w:val="58"/>
  </w:num>
  <w:num w:numId="41">
    <w:abstractNumId w:val="24"/>
  </w:num>
  <w:num w:numId="42">
    <w:abstractNumId w:val="63"/>
  </w:num>
  <w:num w:numId="43">
    <w:abstractNumId w:val="60"/>
  </w:num>
  <w:num w:numId="44">
    <w:abstractNumId w:val="69"/>
  </w:num>
  <w:num w:numId="45">
    <w:abstractNumId w:val="38"/>
  </w:num>
  <w:num w:numId="46">
    <w:abstractNumId w:val="100"/>
  </w:num>
  <w:num w:numId="47">
    <w:abstractNumId w:val="29"/>
  </w:num>
  <w:num w:numId="48">
    <w:abstractNumId w:val="46"/>
  </w:num>
  <w:num w:numId="49">
    <w:abstractNumId w:val="28"/>
  </w:num>
  <w:num w:numId="50">
    <w:abstractNumId w:val="18"/>
  </w:num>
  <w:num w:numId="51">
    <w:abstractNumId w:val="108"/>
  </w:num>
  <w:num w:numId="52">
    <w:abstractNumId w:val="96"/>
  </w:num>
  <w:num w:numId="53">
    <w:abstractNumId w:val="105"/>
  </w:num>
  <w:num w:numId="54">
    <w:abstractNumId w:val="33"/>
  </w:num>
  <w:num w:numId="55">
    <w:abstractNumId w:val="101"/>
  </w:num>
  <w:num w:numId="56">
    <w:abstractNumId w:val="119"/>
  </w:num>
  <w:num w:numId="57">
    <w:abstractNumId w:val="88"/>
  </w:num>
  <w:num w:numId="58">
    <w:abstractNumId w:val="118"/>
  </w:num>
  <w:num w:numId="59">
    <w:abstractNumId w:val="83"/>
  </w:num>
  <w:num w:numId="60">
    <w:abstractNumId w:val="7"/>
  </w:num>
  <w:num w:numId="61">
    <w:abstractNumId w:val="43"/>
  </w:num>
  <w:num w:numId="62">
    <w:abstractNumId w:val="95"/>
  </w:num>
  <w:num w:numId="63">
    <w:abstractNumId w:val="45"/>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4"/>
  </w:num>
  <w:num w:numId="72">
    <w:abstractNumId w:val="40"/>
  </w:num>
  <w:num w:numId="73">
    <w:abstractNumId w:val="102"/>
  </w:num>
  <w:num w:numId="74">
    <w:abstractNumId w:val="82"/>
  </w:num>
  <w:num w:numId="75">
    <w:abstractNumId w:val="27"/>
  </w:num>
  <w:num w:numId="76">
    <w:abstractNumId w:val="112"/>
  </w:num>
  <w:num w:numId="77">
    <w:abstractNumId w:val="89"/>
  </w:num>
  <w:num w:numId="78">
    <w:abstractNumId w:val="90"/>
  </w:num>
  <w:num w:numId="79">
    <w:abstractNumId w:val="19"/>
  </w:num>
  <w:num w:numId="80">
    <w:abstractNumId w:val="87"/>
  </w:num>
  <w:num w:numId="81">
    <w:abstractNumId w:val="68"/>
  </w:num>
  <w:num w:numId="82">
    <w:abstractNumId w:val="12"/>
  </w:num>
  <w:num w:numId="83">
    <w:abstractNumId w:val="50"/>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1"/>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6"/>
  </w:num>
  <w:num w:numId="109">
    <w:abstractNumId w:val="36"/>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7"/>
  </w:num>
  <w:num w:numId="112">
    <w:abstractNumId w:val="72"/>
  </w:num>
  <w:num w:numId="113">
    <w:abstractNumId w:val="64"/>
  </w:num>
  <w:num w:numId="114">
    <w:abstractNumId w:val="25"/>
  </w:num>
  <w:num w:numId="115">
    <w:abstractNumId w:val="10"/>
  </w:num>
  <w:num w:numId="116">
    <w:abstractNumId w:val="75"/>
  </w:num>
  <w:num w:numId="117">
    <w:abstractNumId w:val="106"/>
  </w:num>
  <w:num w:numId="118">
    <w:abstractNumId w:val="103"/>
  </w:num>
  <w:num w:numId="119">
    <w:abstractNumId w:val="114"/>
  </w:num>
  <w:num w:numId="120">
    <w:abstractNumId w:val="3"/>
  </w:num>
  <w:num w:numId="121">
    <w:abstractNumId w:val="59"/>
  </w:num>
  <w:num w:numId="122">
    <w:abstractNumId w:val="53"/>
  </w:num>
  <w:num w:numId="123">
    <w:abstractNumId w:val="61"/>
  </w:num>
  <w:num w:numId="124">
    <w:abstractNumId w:val="65"/>
  </w:num>
  <w:num w:numId="125">
    <w:abstractNumId w:val="52"/>
  </w:num>
  <w:num w:numId="126">
    <w:abstractNumId w:val="1"/>
  </w:num>
  <w:num w:numId="127">
    <w:abstractNumId w:val="92"/>
  </w:num>
  <w:num w:numId="128">
    <w:abstractNumId w:val="79"/>
  </w:num>
  <w:num w:numId="129">
    <w:abstractNumId w:val="109"/>
  </w:num>
  <w:num w:numId="130">
    <w:abstractNumId w:val="71"/>
  </w:num>
  <w:num w:numId="131">
    <w:abstractNumId w:val="110"/>
  </w:num>
  <w:num w:numId="132">
    <w:abstractNumId w:val="22"/>
  </w:num>
  <w:num w:numId="133">
    <w:abstractNumId w:val="54"/>
  </w:num>
  <w:num w:numId="134">
    <w:abstractNumId w:val="2"/>
  </w:num>
  <w:num w:numId="135">
    <w:abstractNumId w:val="81"/>
  </w:num>
  <w:num w:numId="136">
    <w:abstractNumId w:val="14"/>
  </w:num>
  <w:num w:numId="137">
    <w:abstractNumId w:val="49"/>
  </w:num>
  <w:num w:numId="138">
    <w:abstractNumId w:val="31"/>
  </w:num>
  <w:num w:numId="139">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02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8A9"/>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4BA"/>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46"/>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1C81"/>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4AC"/>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83"/>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E6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2E9"/>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3D5B"/>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706"/>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2D"/>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3CF9"/>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6D0"/>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0225"/>
    <o:shapelayout v:ext="edit">
      <o:idmap v:ext="edit" data="1"/>
    </o:shapelayout>
  </w:shapeDefaults>
  <w:decimalSymbol w:val=","/>
  <w:listSeparator w:val=";"/>
  <w14:docId w14:val="1686BB94"/>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636A4-C1FA-4AFF-B4EB-7C2BA3C10087}">
  <ds:schemaRefs>
    <ds:schemaRef ds:uri="http://schemas.openxmlformats.org/officeDocument/2006/bibliography"/>
  </ds:schemaRefs>
</ds:datastoreItem>
</file>

<file path=customXml/itemProps2.xml><?xml version="1.0" encoding="utf-8"?>
<ds:datastoreItem xmlns:ds="http://schemas.openxmlformats.org/officeDocument/2006/customXml" ds:itemID="{E26D3C5C-AC7E-4D2F-96BE-B4FBDC3CE13E}">
  <ds:schemaRefs>
    <ds:schemaRef ds:uri="http://schemas.openxmlformats.org/officeDocument/2006/bibliography"/>
  </ds:schemaRefs>
</ds:datastoreItem>
</file>

<file path=customXml/itemProps3.xml><?xml version="1.0" encoding="utf-8"?>
<ds:datastoreItem xmlns:ds="http://schemas.openxmlformats.org/officeDocument/2006/customXml" ds:itemID="{C72189E7-3346-418B-891A-AFB3FC86C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2283</TotalTime>
  <Pages>41</Pages>
  <Words>7417</Words>
  <Characters>55917</Characters>
  <Application>Microsoft Office Word</Application>
  <DocSecurity>0</DocSecurity>
  <Lines>465</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300</cp:revision>
  <cp:lastPrinted>2018-10-30T06:50:00Z</cp:lastPrinted>
  <dcterms:created xsi:type="dcterms:W3CDTF">2018-10-15T10:50:00Z</dcterms:created>
  <dcterms:modified xsi:type="dcterms:W3CDTF">2019-04-17T13:09:00Z</dcterms:modified>
</cp:coreProperties>
</file>