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C3" w:rsidRDefault="00615FC3" w:rsidP="00615FC3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15FC3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</w:p>
    <w:p w:rsidR="00615FC3" w:rsidRPr="00DF24E2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15FC3" w:rsidRDefault="00615FC3" w:rsidP="00615FC3">
      <w:pPr>
        <w:suppressAutoHyphens w:val="0"/>
        <w:rPr>
          <w:szCs w:val="28"/>
          <w:lang w:eastAsia="ru-RU"/>
        </w:rPr>
      </w:pPr>
    </w:p>
    <w:p w:rsidR="00615FC3" w:rsidRDefault="00615FC3" w:rsidP="00615FC3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615FC3" w:rsidRDefault="00615FC3" w:rsidP="00615FC3">
      <w:pPr>
        <w:tabs>
          <w:tab w:val="left" w:pos="5580"/>
        </w:tabs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3D3939">
        <w:rPr>
          <w:rFonts w:eastAsia="Calibri"/>
          <w:b/>
          <w:sz w:val="24"/>
          <w:lang w:eastAsia="ru-RU"/>
        </w:rPr>
        <w:t xml:space="preserve"> </w:t>
      </w:r>
      <w:r w:rsidRPr="007D0CDB">
        <w:rPr>
          <w:b/>
          <w:sz w:val="24"/>
        </w:rPr>
        <w:t xml:space="preserve">на </w:t>
      </w:r>
      <w:r>
        <w:rPr>
          <w:b/>
          <w:sz w:val="24"/>
        </w:rPr>
        <w:t xml:space="preserve">оказание услуг по </w:t>
      </w:r>
      <w:r w:rsidRPr="004C231F">
        <w:rPr>
          <w:b/>
          <w:sz w:val="24"/>
        </w:rPr>
        <w:t>проведени</w:t>
      </w:r>
      <w:r>
        <w:rPr>
          <w:b/>
          <w:sz w:val="24"/>
        </w:rPr>
        <w:t>ю</w:t>
      </w:r>
      <w:proofErr w:type="gramEnd"/>
      <w:r>
        <w:rPr>
          <w:b/>
          <w:sz w:val="24"/>
        </w:rPr>
        <w:t xml:space="preserve"> технической диагностики и </w:t>
      </w:r>
      <w:r w:rsidRPr="004C231F">
        <w:rPr>
          <w:b/>
          <w:sz w:val="24"/>
        </w:rPr>
        <w:t>экспертизы промышленной безопасности ды</w:t>
      </w:r>
      <w:r>
        <w:rPr>
          <w:b/>
          <w:sz w:val="24"/>
        </w:rPr>
        <w:t>мовых труб объектов АО «АТЭК»</w:t>
      </w:r>
    </w:p>
    <w:p w:rsidR="00615FC3" w:rsidRDefault="00615FC3" w:rsidP="00615FC3">
      <w:pPr>
        <w:tabs>
          <w:tab w:val="left" w:pos="5580"/>
        </w:tabs>
        <w:jc w:val="center"/>
        <w:rPr>
          <w:b/>
          <w:sz w:val="24"/>
        </w:rPr>
      </w:pPr>
    </w:p>
    <w:p w:rsidR="00615FC3" w:rsidRPr="00B1703A" w:rsidRDefault="00615FC3" w:rsidP="00615FC3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Pr="00515DEA">
        <w:rPr>
          <w:sz w:val="24"/>
          <w:lang w:eastAsia="ru-RU"/>
        </w:rPr>
        <w:t>на право</w:t>
      </w:r>
      <w:r w:rsidRPr="00D31EC6">
        <w:rPr>
          <w:sz w:val="24"/>
          <w:lang w:eastAsia="ru-RU"/>
        </w:rPr>
        <w:t xml:space="preserve"> заключения </w:t>
      </w:r>
      <w:r w:rsidRPr="00B05FA7">
        <w:rPr>
          <w:sz w:val="24"/>
          <w:lang w:eastAsia="ru-RU"/>
        </w:rPr>
        <w:t>догово</w:t>
      </w:r>
      <w:r w:rsidRPr="00061D4A">
        <w:rPr>
          <w:sz w:val="24"/>
          <w:lang w:eastAsia="ru-RU"/>
        </w:rPr>
        <w:t xml:space="preserve">ра </w:t>
      </w:r>
      <w:r w:rsidRPr="00384C63">
        <w:rPr>
          <w:sz w:val="24"/>
          <w:lang w:eastAsia="ru-RU"/>
        </w:rPr>
        <w:t xml:space="preserve">на </w:t>
      </w:r>
      <w:r>
        <w:rPr>
          <w:bCs/>
          <w:sz w:val="24"/>
          <w:lang w:eastAsia="ru-RU"/>
        </w:rPr>
        <w:t>оказание услуг по проведению технического диагностирования и экспертизы промышленной безопасности дымовых труб объектов 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  <w:proofErr w:type="gramEnd"/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proofErr w:type="gramStart"/>
      <w:r w:rsidRPr="005F388C">
        <w:rPr>
          <w:sz w:val="24"/>
          <w:lang w:eastAsia="ru-RU"/>
        </w:rPr>
        <w:t>расположенное</w:t>
      </w:r>
      <w:proofErr w:type="gramEnd"/>
      <w:r w:rsidRPr="005F388C">
        <w:rPr>
          <w:sz w:val="24"/>
          <w:lang w:eastAsia="ru-RU"/>
        </w:rPr>
        <w:t xml:space="preserve">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615FC3" w:rsidRDefault="00615FC3" w:rsidP="00615FC3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Pr="00384C63">
        <w:rPr>
          <w:sz w:val="24"/>
          <w:lang w:eastAsia="ru-RU"/>
        </w:rPr>
        <w:t xml:space="preserve">на </w:t>
      </w:r>
      <w:r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дымовых труб объектов АО «АТЭК»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5831"/>
        <w:gridCol w:w="3826"/>
      </w:tblGrid>
      <w:tr w:rsidR="00CA5E33" w:rsidTr="00CA5E33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CA5E33" w:rsidTr="00CA5E33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>
              <w:rPr>
                <w:sz w:val="22"/>
                <w:szCs w:val="22"/>
                <w:lang w:eastAsia="ru-RU"/>
              </w:rPr>
              <w:t>с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CA5E33" w:rsidRDefault="00CA5E33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CA5E33" w:rsidTr="00CA5E33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Сроки (периоды) выполнения работ (до 01 сентября 2017г.)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5E33" w:rsidRDefault="00CA5E33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A5E33" w:rsidTr="00CA5E33">
        <w:trPr>
          <w:trHeight w:hRule="exact" w:val="8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5E33" w:rsidRDefault="00CA5E33">
            <w:pPr>
              <w:pStyle w:val="a3"/>
              <w:spacing w:line="276" w:lineRule="auto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Оплата осуществляется  в течение 30 (тридцати) календарных дней после подписания акта выполненных работ</w:t>
            </w:r>
          </w:p>
          <w:p w:rsidR="00CA5E33" w:rsidRDefault="00CA5E33">
            <w:pPr>
              <w:pStyle w:val="a3"/>
              <w:spacing w:line="276" w:lineRule="auto"/>
              <w:rPr>
                <w:szCs w:val="22"/>
                <w:lang w:eastAsia="en-US"/>
              </w:rPr>
            </w:pPr>
          </w:p>
          <w:p w:rsidR="00CA5E33" w:rsidRDefault="00CA5E33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</w:tr>
      <w:tr w:rsidR="00CA5E33" w:rsidTr="00CA5E33">
        <w:trPr>
          <w:trHeight w:hRule="exact" w:val="99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  <w:p w:rsidR="00CA5E33" w:rsidRDefault="00CA5E33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копии актов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uppressAutoHyphens w:val="0"/>
              <w:spacing w:line="276" w:lineRule="auto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CA5E33" w:rsidTr="00CA5E33">
        <w:trPr>
          <w:trHeight w:hRule="exact" w:val="99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стаж работы участника на рынке  оказания услуг</w:t>
            </w:r>
          </w:p>
          <w:p w:rsidR="00CA5E33" w:rsidRDefault="00CA5E33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Приложение: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референц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-лист (реестр исполненных договоров)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CA5E33" w:rsidTr="00CA5E33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5E33" w:rsidRPr="00CA5E33" w:rsidRDefault="00CA5E33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CA5E33" w:rsidRDefault="00CA5E33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Приложение: Копия сертификата.</w:t>
            </w:r>
          </w:p>
          <w:p w:rsidR="00CA5E33" w:rsidRDefault="00CA5E33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CA5E33" w:rsidTr="00CA5E33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A5E33" w:rsidRDefault="00CA5E33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615FC3" w:rsidRPr="00467546" w:rsidRDefault="00615FC3" w:rsidP="00615FC3">
      <w:pPr>
        <w:tabs>
          <w:tab w:val="left" w:pos="5580"/>
        </w:tabs>
        <w:rPr>
          <w:b/>
          <w:sz w:val="24"/>
        </w:rPr>
      </w:pPr>
      <w:bookmarkStart w:id="0" w:name="_GoBack"/>
      <w:bookmarkEnd w:id="0"/>
    </w:p>
    <w:p w:rsidR="00615FC3" w:rsidRPr="00803D2D" w:rsidRDefault="00615FC3" w:rsidP="00615FC3">
      <w:pPr>
        <w:jc w:val="center"/>
        <w:rPr>
          <w:rFonts w:eastAsia="Calibri"/>
          <w:b/>
          <w:i/>
          <w:sz w:val="24"/>
          <w:lang w:eastAsia="en-US"/>
        </w:rPr>
      </w:pPr>
    </w:p>
    <w:p w:rsidR="00615FC3" w:rsidRPr="006577FB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lastRenderedPageBreak/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615FC3" w:rsidRPr="002959E6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CE63D0" w:rsidRDefault="00615FC3" w:rsidP="00615FC3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615FC3" w:rsidRPr="003D3939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615FC3" w:rsidRDefault="00CA5E33" w:rsidP="00615FC3"/>
    <w:sectPr w:rsidR="000B3F65" w:rsidRPr="0061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872BB"/>
    <w:rsid w:val="00615FC3"/>
    <w:rsid w:val="008300D2"/>
    <w:rsid w:val="00BA7399"/>
    <w:rsid w:val="00BC7955"/>
    <w:rsid w:val="00CA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2017-03-14T10:54:00Z</cp:lastPrinted>
  <dcterms:created xsi:type="dcterms:W3CDTF">2017-03-14T07:16:00Z</dcterms:created>
  <dcterms:modified xsi:type="dcterms:W3CDTF">2017-04-12T13:47:00Z</dcterms:modified>
</cp:coreProperties>
</file>