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Pr="00F136A3" w:rsidRDefault="00615FC3" w:rsidP="00615FC3">
      <w:pPr>
        <w:suppressAutoHyphens w:val="0"/>
        <w:jc w:val="right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Приложение № 2</w:t>
      </w: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  <w:r w:rsidRPr="00F136A3">
        <w:rPr>
          <w:b/>
          <w:i/>
          <w:sz w:val="22"/>
          <w:szCs w:val="22"/>
          <w:lang w:eastAsia="ru-RU"/>
        </w:rPr>
        <w:t>Форма заявки заполняется на фирменном бланке участника закупки</w:t>
      </w:r>
    </w:p>
    <w:p w:rsidR="00615FC3" w:rsidRPr="00F136A3" w:rsidRDefault="00615FC3" w:rsidP="00615FC3">
      <w:pPr>
        <w:suppressAutoHyphens w:val="0"/>
        <w:rPr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mirrorIndents/>
        <w:jc w:val="center"/>
        <w:rPr>
          <w:b/>
          <w:sz w:val="22"/>
          <w:szCs w:val="22"/>
          <w:lang w:eastAsia="ru-RU"/>
        </w:rPr>
      </w:pPr>
      <w:r w:rsidRPr="00F136A3">
        <w:rPr>
          <w:b/>
          <w:sz w:val="22"/>
          <w:szCs w:val="22"/>
          <w:lang w:eastAsia="ru-RU"/>
        </w:rPr>
        <w:t>ЗАЯВКА</w:t>
      </w:r>
    </w:p>
    <w:p w:rsidR="007A5153" w:rsidRPr="00F136A3" w:rsidRDefault="007A5153" w:rsidP="007A515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ru-RU"/>
        </w:rPr>
      </w:pPr>
      <w:r w:rsidRPr="00F136A3">
        <w:rPr>
          <w:b/>
          <w:color w:val="000000" w:themeColor="text1"/>
          <w:sz w:val="22"/>
          <w:szCs w:val="22"/>
          <w:lang w:eastAsia="ru-RU"/>
        </w:rPr>
        <w:t xml:space="preserve">На участие в </w:t>
      </w:r>
      <w:r w:rsidRPr="00F136A3">
        <w:rPr>
          <w:b/>
          <w:sz w:val="22"/>
          <w:szCs w:val="22"/>
          <w:lang w:eastAsia="ru-RU"/>
        </w:rPr>
        <w:t xml:space="preserve">открытом запросе предложений </w:t>
      </w:r>
      <w:r w:rsidR="00B73D19" w:rsidRPr="00F136A3">
        <w:rPr>
          <w:b/>
          <w:sz w:val="22"/>
          <w:szCs w:val="22"/>
          <w:lang w:eastAsia="ru-RU"/>
        </w:rPr>
        <w:t xml:space="preserve">на право заключения договора поставки </w:t>
      </w:r>
      <w:r w:rsidR="00CD1946">
        <w:rPr>
          <w:b/>
          <w:sz w:val="22"/>
          <w:szCs w:val="22"/>
          <w:lang w:eastAsia="ru-RU"/>
        </w:rPr>
        <w:t>запорной арматуры</w:t>
      </w:r>
      <w:r w:rsidR="00B73D19" w:rsidRPr="00F136A3">
        <w:rPr>
          <w:b/>
          <w:sz w:val="22"/>
          <w:szCs w:val="22"/>
          <w:lang w:eastAsia="ru-RU"/>
        </w:rPr>
        <w:t xml:space="preserve"> для нужд филиалов АО «АТЭК».</w:t>
      </w:r>
    </w:p>
    <w:p w:rsidR="00615FC3" w:rsidRPr="00F136A3" w:rsidRDefault="00615FC3" w:rsidP="00615FC3">
      <w:pPr>
        <w:tabs>
          <w:tab w:val="left" w:pos="5580"/>
        </w:tabs>
        <w:jc w:val="center"/>
        <w:rPr>
          <w:b/>
          <w:sz w:val="22"/>
          <w:szCs w:val="22"/>
        </w:rPr>
      </w:pPr>
    </w:p>
    <w:p w:rsidR="00615FC3" w:rsidRPr="00F136A3" w:rsidRDefault="00615FC3" w:rsidP="00027035">
      <w:pPr>
        <w:tabs>
          <w:tab w:val="left" w:pos="5580"/>
        </w:tabs>
        <w:jc w:val="both"/>
        <w:rPr>
          <w:sz w:val="22"/>
          <w:szCs w:val="22"/>
        </w:rPr>
      </w:pPr>
      <w:r w:rsidRPr="00F136A3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предложений, </w:t>
      </w:r>
      <w:r w:rsidR="00B73D19" w:rsidRPr="00F136A3">
        <w:rPr>
          <w:sz w:val="22"/>
          <w:szCs w:val="22"/>
          <w:lang w:eastAsia="ru-RU"/>
        </w:rPr>
        <w:t xml:space="preserve">на право заключения договора поставки </w:t>
      </w:r>
      <w:r w:rsidR="00CD1946" w:rsidRPr="00CD1946">
        <w:rPr>
          <w:sz w:val="22"/>
          <w:szCs w:val="22"/>
          <w:lang w:eastAsia="ru-RU"/>
        </w:rPr>
        <w:t>запорной арматуры</w:t>
      </w:r>
      <w:r w:rsidR="005B0C09" w:rsidRPr="005B0C09">
        <w:rPr>
          <w:sz w:val="22"/>
          <w:szCs w:val="22"/>
          <w:lang w:eastAsia="ru-RU"/>
        </w:rPr>
        <w:t xml:space="preserve"> </w:t>
      </w:r>
      <w:r w:rsidR="00B73D19" w:rsidRPr="00F136A3">
        <w:rPr>
          <w:sz w:val="22"/>
          <w:szCs w:val="22"/>
          <w:lang w:eastAsia="ru-RU"/>
        </w:rPr>
        <w:t>для нужд филиалов АО «АТЭК»</w:t>
      </w:r>
      <w:r w:rsidRPr="00F136A3">
        <w:rPr>
          <w:sz w:val="22"/>
          <w:szCs w:val="22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F136A3">
        <w:rPr>
          <w:sz w:val="22"/>
          <w:szCs w:val="22"/>
          <w:lang w:eastAsia="ru-RU"/>
        </w:rPr>
        <w:t xml:space="preserve">, 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расположенное по адресу</w:t>
      </w:r>
      <w:r w:rsidRPr="00F136A3" w:rsidDel="004F2FBE">
        <w:rPr>
          <w:sz w:val="22"/>
          <w:szCs w:val="22"/>
          <w:lang w:eastAsia="ru-RU"/>
        </w:rPr>
        <w:t xml:space="preserve"> </w:t>
      </w:r>
      <w:r w:rsidRPr="00F136A3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F136A3">
        <w:rPr>
          <w:sz w:val="22"/>
          <w:szCs w:val="22"/>
          <w:lang w:eastAsia="ru-RU"/>
        </w:rPr>
        <w:t>,</w:t>
      </w:r>
    </w:p>
    <w:p w:rsidR="00615FC3" w:rsidRPr="00F136A3" w:rsidRDefault="00615FC3" w:rsidP="00615FC3">
      <w:pPr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 xml:space="preserve">предлагает заключить </w:t>
      </w:r>
      <w:r w:rsidR="00F136A3">
        <w:rPr>
          <w:sz w:val="22"/>
          <w:szCs w:val="22"/>
          <w:lang w:eastAsia="ru-RU"/>
        </w:rPr>
        <w:t>договор</w:t>
      </w:r>
      <w:r w:rsidR="00B73D19" w:rsidRPr="00F136A3">
        <w:rPr>
          <w:sz w:val="22"/>
          <w:szCs w:val="22"/>
          <w:lang w:eastAsia="ru-RU"/>
        </w:rPr>
        <w:t xml:space="preserve"> поставки</w:t>
      </w:r>
      <w:r w:rsidR="00F136A3">
        <w:rPr>
          <w:sz w:val="22"/>
          <w:szCs w:val="22"/>
          <w:lang w:eastAsia="ru-RU"/>
        </w:rPr>
        <w:t xml:space="preserve"> </w:t>
      </w:r>
      <w:r w:rsidR="00CD1946" w:rsidRPr="00CD1946">
        <w:rPr>
          <w:sz w:val="22"/>
          <w:szCs w:val="22"/>
          <w:lang w:eastAsia="ru-RU"/>
        </w:rPr>
        <w:t>запорной арматуры</w:t>
      </w:r>
      <w:bookmarkStart w:id="0" w:name="_GoBack"/>
      <w:bookmarkEnd w:id="0"/>
      <w:r w:rsidR="005B0C09" w:rsidRPr="005B0C09">
        <w:rPr>
          <w:sz w:val="22"/>
          <w:szCs w:val="22"/>
          <w:lang w:eastAsia="ru-RU"/>
        </w:rPr>
        <w:t xml:space="preserve"> </w:t>
      </w:r>
      <w:r w:rsidR="00B73D19" w:rsidRPr="00F136A3">
        <w:rPr>
          <w:sz w:val="22"/>
          <w:szCs w:val="22"/>
          <w:lang w:eastAsia="ru-RU"/>
        </w:rPr>
        <w:t>для нужд филиалов АО «АТЭК»</w:t>
      </w:r>
      <w:r w:rsidR="00F136A3">
        <w:rPr>
          <w:sz w:val="22"/>
          <w:szCs w:val="22"/>
          <w:lang w:eastAsia="ru-RU"/>
        </w:rPr>
        <w:t xml:space="preserve"> (рамочный договор)</w:t>
      </w:r>
      <w:r w:rsidR="00B73D19" w:rsidRPr="00F136A3">
        <w:rPr>
          <w:sz w:val="22"/>
          <w:szCs w:val="22"/>
          <w:lang w:eastAsia="ru-RU"/>
        </w:rPr>
        <w:t>.</w:t>
      </w:r>
    </w:p>
    <w:p w:rsidR="00555220" w:rsidRPr="00F136A3" w:rsidRDefault="00555220" w:rsidP="00615FC3">
      <w:pPr>
        <w:jc w:val="both"/>
        <w:rPr>
          <w:sz w:val="22"/>
          <w:szCs w:val="22"/>
          <w:lang w:eastAsia="ru-RU"/>
        </w:rPr>
      </w:pP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3424"/>
        <w:gridCol w:w="6233"/>
      </w:tblGrid>
      <w:tr w:rsidR="00F77569" w:rsidRPr="00F136A3" w:rsidTr="00F136A3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F77569" w:rsidRPr="00F136A3" w:rsidTr="00F136A3">
        <w:trPr>
          <w:trHeight w:hRule="exact" w:val="189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F136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RPr="00F136A3" w:rsidTr="00677020">
        <w:trPr>
          <w:trHeight w:hRule="exact" w:val="16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136A3" w:rsidP="00677020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en-US"/>
              </w:rPr>
              <w:t>Доставка Товара до склада Покупателя (грузополучателя) производится силами и за счет Поставщика, партиями, по заявкам Покупателя, в течение 14 (четырнадцати) календарных дней с момента подачи Покупателем заявки. Товар должен быть новым (не бывшим в употреблени</w:t>
            </w:r>
            <w:r w:rsidR="00677020">
              <w:rPr>
                <w:sz w:val="22"/>
                <w:szCs w:val="22"/>
                <w:lang w:eastAsia="en-US"/>
              </w:rPr>
              <w:t>и) и соответствовать ГОСТу, ТУ.</w:t>
            </w:r>
          </w:p>
        </w:tc>
      </w:tr>
      <w:tr w:rsidR="00F136A3" w:rsidRPr="00F136A3" w:rsidTr="00F136A3">
        <w:trPr>
          <w:trHeight w:hRule="exact" w:val="3393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Определяется заявками Покупателя:</w:t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«Краснодартеплоэнерго» г. Краснодар, пр. Мирный, 6.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«Новороссийские тепловые сети» г. Новороссийск, ул. Куникова, 43.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«Тимашевские тепловые сети» г. Тимашевск, ул. Дружбы, 165/1.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«Гулькевичские тепловые сети» г. Гулькевичи, ул. Короткова, 158.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«Майкопские тепловые сети» г. Майкоп, ул. Гагарина, 156</w:t>
            </w:r>
          </w:p>
        </w:tc>
      </w:tr>
      <w:tr w:rsidR="00F77569" w:rsidRPr="00F136A3" w:rsidTr="00F136A3">
        <w:trPr>
          <w:trHeight w:hRule="exact" w:val="1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Сроки оплаты</w:t>
            </w: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7A5153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Оплата за поставленный Товар (партию Товара) осуществляется в течение 30 (тридцати) календарных дней с момента поставки Товара (партии Товара) на склад Покупателя (Грузополучателя) и подписания Сторонами товарной накладной (ТТН) на основании выставленного счета на оплату.</w:t>
            </w:r>
          </w:p>
        </w:tc>
      </w:tr>
      <w:tr w:rsidR="00F77569" w:rsidRPr="00F136A3" w:rsidTr="00F136A3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555220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136A3">
              <w:rPr>
                <w:i/>
                <w:iCs/>
                <w:sz w:val="22"/>
                <w:szCs w:val="22"/>
              </w:rPr>
              <w:t xml:space="preserve">___________________________________________        </w:t>
            </w:r>
            <w:proofErr w:type="gramStart"/>
            <w:r w:rsidRPr="00F136A3">
              <w:rPr>
                <w:i/>
                <w:iCs/>
                <w:sz w:val="22"/>
                <w:szCs w:val="22"/>
              </w:rPr>
              <w:t xml:space="preserve">   </w:t>
            </w:r>
            <w:r w:rsidR="00F77569" w:rsidRPr="00F136A3">
              <w:rPr>
                <w:i/>
                <w:iCs/>
                <w:sz w:val="22"/>
                <w:szCs w:val="22"/>
              </w:rPr>
              <w:t>(</w:t>
            </w:r>
            <w:proofErr w:type="gramEnd"/>
            <w:r w:rsidR="00F77569" w:rsidRPr="00F136A3">
              <w:rPr>
                <w:i/>
                <w:iCs/>
                <w:sz w:val="22"/>
                <w:szCs w:val="22"/>
              </w:rPr>
              <w:t>согласен безоговорочно</w:t>
            </w:r>
            <w:r w:rsidRPr="00F136A3">
              <w:rPr>
                <w:i/>
                <w:iCs/>
                <w:sz w:val="22"/>
                <w:szCs w:val="22"/>
              </w:rPr>
              <w:t>, согласен с дополнительными условиями – предложение участника</w:t>
            </w:r>
            <w:r w:rsidR="00F77569" w:rsidRPr="00F136A3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615FC3" w:rsidRPr="00F136A3" w:rsidRDefault="00615FC3" w:rsidP="00615FC3">
      <w:pPr>
        <w:tabs>
          <w:tab w:val="left" w:pos="5580"/>
        </w:tabs>
        <w:rPr>
          <w:b/>
          <w:sz w:val="22"/>
          <w:szCs w:val="22"/>
        </w:rPr>
      </w:pPr>
    </w:p>
    <w:p w:rsidR="00615FC3" w:rsidRPr="00F136A3" w:rsidRDefault="00615FC3" w:rsidP="00615FC3">
      <w:pPr>
        <w:jc w:val="center"/>
        <w:rPr>
          <w:rFonts w:eastAsia="Calibri"/>
          <w:b/>
          <w:i/>
          <w:sz w:val="22"/>
          <w:szCs w:val="22"/>
          <w:lang w:eastAsia="en-US"/>
        </w:rPr>
      </w:pPr>
    </w:p>
    <w:p w:rsidR="00615FC3" w:rsidRPr="00F136A3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</w:t>
      </w:r>
      <w:r w:rsidR="00F136A3" w:rsidRPr="00F136A3">
        <w:rPr>
          <w:color w:val="000000"/>
          <w:spacing w:val="-1"/>
          <w:sz w:val="22"/>
          <w:szCs w:val="22"/>
          <w:lang w:eastAsia="ru-RU"/>
        </w:rPr>
        <w:t>ля</w:t>
      </w:r>
      <w:r w:rsidRPr="00F136A3">
        <w:rPr>
          <w:color w:val="000000"/>
          <w:spacing w:val="-1"/>
          <w:sz w:val="22"/>
          <w:szCs w:val="22"/>
          <w:lang w:eastAsia="ru-RU"/>
        </w:rPr>
        <w:t xml:space="preserve">ть </w:t>
      </w:r>
      <w:r w:rsidR="00555220" w:rsidRPr="00F136A3">
        <w:rPr>
          <w:color w:val="000000"/>
          <w:spacing w:val="-1"/>
          <w:sz w:val="22"/>
          <w:szCs w:val="22"/>
          <w:lang w:eastAsia="ru-RU"/>
        </w:rPr>
        <w:t>поставку</w:t>
      </w:r>
      <w:r w:rsidRPr="00F136A3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F136A3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15FC3" w:rsidRPr="00F136A3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F136A3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F136A3" w:rsidRDefault="00615FC3" w:rsidP="00615FC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t xml:space="preserve">           Стоимость </w:t>
      </w:r>
      <w:r w:rsidR="00555220" w:rsidRPr="00F136A3">
        <w:rPr>
          <w:color w:val="000000"/>
          <w:spacing w:val="7"/>
          <w:sz w:val="22"/>
          <w:szCs w:val="22"/>
          <w:lang w:eastAsia="ru-RU"/>
        </w:rPr>
        <w:t>поставки</w:t>
      </w:r>
      <w:r w:rsidRPr="00F136A3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 xml:space="preserve">, налоги и другие обязательные платежи. </w:t>
      </w:r>
    </w:p>
    <w:p w:rsidR="00615FC3" w:rsidRPr="00F136A3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Телефон:_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CF3EA4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ИНН:_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БИК:_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Наименование должности                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 xml:space="preserve">   </w:t>
            </w: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</w:t>
            </w:r>
            <w:proofErr w:type="gramEnd"/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личная подпись)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F136A3" w:rsidRDefault="00CD1946" w:rsidP="00615FC3">
      <w:pPr>
        <w:rPr>
          <w:sz w:val="22"/>
          <w:szCs w:val="22"/>
        </w:rPr>
      </w:pPr>
    </w:p>
    <w:sectPr w:rsidR="000B3F65" w:rsidRPr="00F1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20586A"/>
    <w:rsid w:val="004D36EE"/>
    <w:rsid w:val="00555220"/>
    <w:rsid w:val="005B0C09"/>
    <w:rsid w:val="00615FC3"/>
    <w:rsid w:val="00677020"/>
    <w:rsid w:val="007A5153"/>
    <w:rsid w:val="008300D2"/>
    <w:rsid w:val="00934D62"/>
    <w:rsid w:val="009850F7"/>
    <w:rsid w:val="00B73D19"/>
    <w:rsid w:val="00BA7399"/>
    <w:rsid w:val="00BC7955"/>
    <w:rsid w:val="00CA5E33"/>
    <w:rsid w:val="00CD1946"/>
    <w:rsid w:val="00CF3EA4"/>
    <w:rsid w:val="00EA1559"/>
    <w:rsid w:val="00F136A3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9F48D-6DC5-4CA0-8F28-8322AF4D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18</cp:revision>
  <cp:lastPrinted>2017-06-06T12:54:00Z</cp:lastPrinted>
  <dcterms:created xsi:type="dcterms:W3CDTF">2017-03-14T07:16:00Z</dcterms:created>
  <dcterms:modified xsi:type="dcterms:W3CDTF">2018-06-08T11:35:00Z</dcterms:modified>
</cp:coreProperties>
</file>