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71C2C" w:rsidRPr="00471C2C" w:rsidRDefault="009E7D37" w:rsidP="00471C2C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71C2C" w:rsidRPr="00471C2C">
        <w:rPr>
          <w:b/>
          <w:sz w:val="24"/>
          <w:lang w:eastAsia="ru-RU"/>
        </w:rPr>
        <w:t>на право заключения договора на оказание услуг и/или выполнение работ по техническому обслуживанию</w:t>
      </w:r>
    </w:p>
    <w:p w:rsidR="00803D2D" w:rsidRPr="00471C2C" w:rsidRDefault="00471C2C" w:rsidP="00471C2C">
      <w:pPr>
        <w:jc w:val="center"/>
        <w:rPr>
          <w:b/>
          <w:sz w:val="24"/>
          <w:lang w:eastAsia="ru-RU"/>
        </w:rPr>
      </w:pPr>
      <w:r w:rsidRPr="00471C2C">
        <w:rPr>
          <w:b/>
          <w:sz w:val="24"/>
          <w:lang w:eastAsia="ru-RU"/>
        </w:rPr>
        <w:t>и/или ремонту оборудования (дизель-генераторных установок) для нужд филиала 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371E8D" w:rsidRPr="009F2DC0" w:rsidTr="00403135">
        <w:trPr>
          <w:trHeight w:hRule="exact" w:val="98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Default="00371E8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371E8D" w:rsidRDefault="00371E8D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Согласие Участника</w:t>
            </w:r>
            <w:r w:rsidR="00403135">
              <w:rPr>
                <w:sz w:val="18"/>
                <w:szCs w:val="18"/>
                <w:lang w:eastAsia="ru-RU"/>
              </w:rPr>
              <w:t xml:space="preserve"> на выполнение промывки и чистки</w:t>
            </w:r>
            <w:r>
              <w:rPr>
                <w:sz w:val="18"/>
                <w:szCs w:val="18"/>
                <w:lang w:eastAsia="ru-RU"/>
              </w:rPr>
              <w:t xml:space="preserve"> топливных баков без остановки двигателя установкой </w:t>
            </w:r>
            <w:r>
              <w:rPr>
                <w:sz w:val="18"/>
                <w:szCs w:val="18"/>
                <w:lang w:val="en-US" w:eastAsia="ru-RU"/>
              </w:rPr>
              <w:t>RACOR</w:t>
            </w:r>
            <w:r w:rsidRPr="00371E8D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val="en-US" w:eastAsia="ru-RU"/>
              </w:rPr>
              <w:t>MUDCLEANING</w:t>
            </w:r>
            <w:r w:rsidRPr="00371E8D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или аналогичной установкой через 250 м/ч работы ДГУ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1273BF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Согласен</w:t>
            </w:r>
            <w:r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1273BF">
              <w:rPr>
                <w:i/>
                <w:sz w:val="18"/>
                <w:szCs w:val="18"/>
                <w:lang w:eastAsia="ru-RU"/>
              </w:rPr>
              <w:t>/</w:t>
            </w:r>
            <w:r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1273BF">
              <w:rPr>
                <w:i/>
                <w:sz w:val="18"/>
                <w:szCs w:val="18"/>
                <w:lang w:eastAsia="ru-RU"/>
              </w:rPr>
              <w:t>не согласен</w:t>
            </w:r>
          </w:p>
          <w:p w:rsidR="001273BF" w:rsidRPr="003D3939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Указать аналогичную установку</w:t>
            </w:r>
          </w:p>
        </w:tc>
      </w:tr>
      <w:tr w:rsidR="00371E8D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Default="00371E8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3D3939" w:rsidRDefault="001273BF" w:rsidP="001273B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Наличие квалифицированного персонала для проведения работ по обслуживанию и ремонту ДГУ имеющего опыт работы с моделями ДГУ, согласно технического задания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1273BF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Да / нет</w:t>
            </w:r>
          </w:p>
          <w:p w:rsidR="001273BF" w:rsidRPr="003D3939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Приложение: выписка из штатного расписания</w:t>
            </w:r>
          </w:p>
        </w:tc>
      </w:tr>
      <w:tr w:rsidR="001273BF" w:rsidRPr="009F2DC0" w:rsidTr="001273BF">
        <w:trPr>
          <w:trHeight w:hRule="exact" w:val="4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Default="001273B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Default="001273BF" w:rsidP="001273B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Гарантийный срок на выполненные работы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Pr="001273BF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Не менее 6 месяцев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1273B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1273BF">
              <w:rPr>
                <w:sz w:val="18"/>
                <w:szCs w:val="18"/>
              </w:rPr>
              <w:t>ектом договора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471C2C" w:rsidRDefault="009E7D37" w:rsidP="00471C2C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>ы</w:t>
      </w:r>
      <w:r w:rsidR="00C54F0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471C2C">
        <w:rPr>
          <w:i/>
          <w:color w:val="000000"/>
          <w:spacing w:val="-3"/>
          <w:sz w:val="22"/>
          <w:szCs w:val="22"/>
          <w:lang w:eastAsia="ru-RU"/>
        </w:rPr>
        <w:t xml:space="preserve">по техническому обслуживанию </w:t>
      </w:r>
      <w:r w:rsidR="00471C2C" w:rsidRPr="00471C2C">
        <w:rPr>
          <w:i/>
          <w:color w:val="000000"/>
          <w:spacing w:val="-3"/>
          <w:sz w:val="22"/>
          <w:szCs w:val="22"/>
          <w:lang w:eastAsia="ru-RU"/>
        </w:rPr>
        <w:t>и/или ремонту оборудования (дизель-генераторных установок)</w:t>
      </w:r>
      <w:r w:rsidR="00471C2C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C54F04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</w:t>
      </w:r>
      <w:r w:rsidR="009C5BBB" w:rsidRPr="00C54F04">
        <w:rPr>
          <w:sz w:val="24"/>
          <w:lang w:eastAsia="ru-RU"/>
        </w:rPr>
        <w:t>,</w:t>
      </w:r>
      <w:r w:rsidR="00B52A11" w:rsidRPr="00C54F04">
        <w:rPr>
          <w:sz w:val="24"/>
        </w:rPr>
        <w:t xml:space="preserve"> </w:t>
      </w:r>
      <w:r w:rsidR="00C54F04" w:rsidRPr="00C54F04">
        <w:rPr>
          <w:sz w:val="24"/>
        </w:rPr>
        <w:t>г.</w:t>
      </w:r>
      <w:r w:rsidR="00C54F04">
        <w:rPr>
          <w:sz w:val="24"/>
        </w:rPr>
        <w:t xml:space="preserve"> </w:t>
      </w:r>
      <w:r w:rsidR="00C54F04" w:rsidRPr="00C54F04">
        <w:rPr>
          <w:sz w:val="24"/>
        </w:rPr>
        <w:t>Краснодар.</w:t>
      </w:r>
    </w:p>
    <w:p w:rsidR="00471C2C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71C2C">
        <w:rPr>
          <w:sz w:val="22"/>
          <w:szCs w:val="22"/>
          <w:lang w:eastAsia="ru-RU"/>
        </w:rPr>
        <w:t xml:space="preserve">Подрядчик определяет самостоятельно, предпочтительно проведение ремонта в два этапа: </w:t>
      </w:r>
    </w:p>
    <w:p w:rsidR="00841C0F" w:rsidRDefault="00471C2C" w:rsidP="009E7D37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1-й этап – проведение дефектационных мероприятий, направленных на выявление неисправностей и определение полного объема работ по ремонту;</w:t>
      </w:r>
    </w:p>
    <w:p w:rsidR="00471C2C" w:rsidRDefault="00471C2C" w:rsidP="009E7D37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2-й этап – проведение ремонта по результатам дефектационных мероприятий, предусмотренных 1 этапом.</w:t>
      </w:r>
    </w:p>
    <w:p w:rsidR="00643ADB" w:rsidRDefault="00A71154" w:rsidP="00643ADB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144AB" w:rsidRPr="009144AB">
        <w:rPr>
          <w:sz w:val="22"/>
          <w:szCs w:val="22"/>
          <w:lang w:eastAsia="ru-RU"/>
        </w:rPr>
        <w:t>Оплата производится отдельно по каждому виду обслуживания, в следующем пор</w:t>
      </w:r>
      <w:r w:rsidR="00471C2C">
        <w:rPr>
          <w:sz w:val="22"/>
          <w:szCs w:val="22"/>
          <w:lang w:eastAsia="ru-RU"/>
        </w:rPr>
        <w:t>ядке, - предоплата 50% в течение</w:t>
      </w:r>
      <w:r w:rsidR="009144AB" w:rsidRPr="009144AB">
        <w:rPr>
          <w:sz w:val="22"/>
          <w:szCs w:val="22"/>
          <w:lang w:eastAsia="ru-RU"/>
        </w:rPr>
        <w:t xml:space="preserve"> 5 (пяти) календарных дней с момента получения счета на оплату</w:t>
      </w:r>
      <w:r w:rsidR="00471C2C">
        <w:rPr>
          <w:sz w:val="22"/>
          <w:szCs w:val="22"/>
          <w:lang w:eastAsia="ru-RU"/>
        </w:rPr>
        <w:t>, окончательный расчет в течение</w:t>
      </w:r>
      <w:r w:rsidR="009144AB" w:rsidRPr="009144AB">
        <w:rPr>
          <w:sz w:val="22"/>
          <w:szCs w:val="22"/>
          <w:lang w:eastAsia="ru-RU"/>
        </w:rPr>
        <w:t xml:space="preserve"> 10 (десяти) календарных дней с момента подписания акта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lastRenderedPageBreak/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75D" w:rsidRDefault="002B375D" w:rsidP="0084590D">
      <w:r>
        <w:separator/>
      </w:r>
    </w:p>
  </w:endnote>
  <w:endnote w:type="continuationSeparator" w:id="0">
    <w:p w:rsidR="002B375D" w:rsidRDefault="002B375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75D" w:rsidRDefault="002B375D" w:rsidP="0084590D">
      <w:r>
        <w:separator/>
      </w:r>
    </w:p>
  </w:footnote>
  <w:footnote w:type="continuationSeparator" w:id="0">
    <w:p w:rsidR="002B375D" w:rsidRDefault="002B375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3559"/>
    <w:rsid w:val="00183A08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375D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37D58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13FAB"/>
    <w:rsid w:val="009144AB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93A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2317</TotalTime>
  <Pages>6</Pages>
  <Words>1698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218</cp:revision>
  <cp:lastPrinted>2017-01-09T11:13:00Z</cp:lastPrinted>
  <dcterms:created xsi:type="dcterms:W3CDTF">2012-09-10T07:20:00Z</dcterms:created>
  <dcterms:modified xsi:type="dcterms:W3CDTF">2017-01-09T11:37:00Z</dcterms:modified>
</cp:coreProperties>
</file>