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D8" w:rsidRDefault="004723D8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D45E3" w:rsidRPr="007D45E3" w:rsidRDefault="006B4839" w:rsidP="00AB61F6">
      <w:pPr>
        <w:ind w:firstLine="708"/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>
        <w:rPr>
          <w:b/>
          <w:sz w:val="24"/>
        </w:rPr>
        <w:t>д</w:t>
      </w:r>
      <w:r w:rsidRPr="005203D0">
        <w:rPr>
          <w:b/>
          <w:sz w:val="24"/>
        </w:rPr>
        <w:t xml:space="preserve">оговора </w:t>
      </w:r>
      <w:r>
        <w:rPr>
          <w:b/>
          <w:sz w:val="24"/>
        </w:rPr>
        <w:t xml:space="preserve">на оказание услуг по </w:t>
      </w:r>
      <w:r w:rsidRPr="005203D0">
        <w:rPr>
          <w:b/>
          <w:sz w:val="24"/>
        </w:rPr>
        <w:t>обязательно</w:t>
      </w:r>
      <w:r>
        <w:rPr>
          <w:b/>
          <w:sz w:val="24"/>
        </w:rPr>
        <w:t>му</w:t>
      </w:r>
      <w:r w:rsidRPr="005203D0">
        <w:rPr>
          <w:b/>
          <w:sz w:val="24"/>
        </w:rPr>
        <w:t xml:space="preserve"> страховани</w:t>
      </w:r>
      <w:r>
        <w:rPr>
          <w:b/>
          <w:sz w:val="24"/>
        </w:rPr>
        <w:t>ю</w:t>
      </w:r>
      <w:proofErr w:type="gramEnd"/>
      <w:r w:rsidRPr="005203D0">
        <w:rPr>
          <w:b/>
          <w:sz w:val="24"/>
        </w:rPr>
        <w:t xml:space="preserve"> гражда</w:t>
      </w:r>
      <w:r>
        <w:rPr>
          <w:b/>
          <w:sz w:val="24"/>
        </w:rPr>
        <w:t>нской ответственности владельцев транспортных средств (ОСАГО)</w:t>
      </w:r>
      <w:r w:rsidRPr="005203D0">
        <w:rPr>
          <w:b/>
          <w:sz w:val="24"/>
          <w:lang w:eastAsia="ru-RU"/>
        </w:rPr>
        <w:t xml:space="preserve"> </w:t>
      </w:r>
      <w:r w:rsidR="007D45E3" w:rsidRPr="007D45E3">
        <w:rPr>
          <w:b/>
          <w:sz w:val="24"/>
          <w:lang w:eastAsia="ru-RU"/>
        </w:rPr>
        <w:t>для нужд АО «АТЭК».</w:t>
      </w:r>
    </w:p>
    <w:p w:rsidR="006B4839" w:rsidRPr="005203D0" w:rsidRDefault="006B4839" w:rsidP="006B4839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 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6B4839" w:rsidRDefault="006B4839" w:rsidP="007D45E3">
      <w:pPr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на право заключения договора </w:t>
      </w:r>
      <w:r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(ОСАГО)</w:t>
      </w:r>
      <w:r w:rsidRPr="00046DCC">
        <w:rPr>
          <w:sz w:val="24"/>
          <w:lang w:eastAsia="ru-RU"/>
        </w:rPr>
        <w:t xml:space="preserve"> </w:t>
      </w:r>
      <w:r w:rsidR="007D45E3">
        <w:rPr>
          <w:sz w:val="24"/>
          <w:lang w:eastAsia="ru-RU"/>
        </w:rPr>
        <w:t>для нужд АО «АТЭК»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6B4839" w:rsidRDefault="006B4839" w:rsidP="007D45E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(ОСАГО)</w:t>
      </w:r>
      <w:r w:rsidRPr="00046DCC">
        <w:rPr>
          <w:sz w:val="24"/>
          <w:lang w:eastAsia="ru-RU"/>
        </w:rPr>
        <w:t xml:space="preserve"> </w:t>
      </w:r>
      <w:r w:rsidR="007D45E3">
        <w:rPr>
          <w:sz w:val="24"/>
          <w:lang w:eastAsia="ru-RU"/>
        </w:rPr>
        <w:t>для нужд АО «АТЭК»</w:t>
      </w:r>
      <w:r>
        <w:rPr>
          <w:sz w:val="24"/>
          <w:lang w:eastAsia="ru-RU"/>
        </w:rPr>
        <w:t xml:space="preserve"> 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p w:rsidR="006B4839" w:rsidRPr="009A6F1C" w:rsidRDefault="006B4839" w:rsidP="006B4839">
      <w:pPr>
        <w:jc w:val="both"/>
        <w:rPr>
          <w:color w:val="000000"/>
          <w:sz w:val="22"/>
          <w:szCs w:val="28"/>
          <w:lang w:eastAsia="ru-RU"/>
        </w:rPr>
      </w:pPr>
    </w:p>
    <w:p w:rsidR="004723D8" w:rsidRDefault="004723D8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  <w:bookmarkStart w:id="0" w:name="_GoBack"/>
      <w:bookmarkEnd w:id="0"/>
    </w:p>
    <w:p w:rsidR="006B4839" w:rsidRPr="0069712F" w:rsidRDefault="006B4839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  <w:r w:rsidRPr="0069712F">
        <w:rPr>
          <w:sz w:val="24"/>
          <w:lang w:eastAsia="ru-RU"/>
        </w:rPr>
        <w:t>Таблица 1</w:t>
      </w:r>
    </w:p>
    <w:tbl>
      <w:tblPr>
        <w:tblW w:w="949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3402"/>
      </w:tblGrid>
      <w:tr w:rsidR="006B4839" w:rsidRPr="009F2DC0" w:rsidTr="00903A16">
        <w:trPr>
          <w:trHeight w:hRule="exact" w:val="574"/>
        </w:trPr>
        <w:tc>
          <w:tcPr>
            <w:tcW w:w="709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договора, являющиеся критерием оценки заявок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6B4839" w:rsidRPr="009F2DC0" w:rsidTr="00903A16">
        <w:trPr>
          <w:trHeight w:hRule="exact" w:val="1102"/>
        </w:trPr>
        <w:tc>
          <w:tcPr>
            <w:tcW w:w="709" w:type="dxa"/>
            <w:shd w:val="clear" w:color="auto" w:fill="FFFFFF"/>
            <w:vAlign w:val="center"/>
          </w:tcPr>
          <w:p w:rsidR="006B4839" w:rsidRPr="006F42D2" w:rsidRDefault="006B4839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4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69712F" w:rsidRDefault="006B4839" w:rsidP="006B274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Цена договора</w:t>
            </w:r>
            <w:r w:rsidRPr="0069712F">
              <w:rPr>
                <w:sz w:val="22"/>
                <w:szCs w:val="22"/>
                <w:lang w:eastAsia="ru-RU"/>
              </w:rPr>
              <w:t>, руб.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903A16"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903A16" w:rsidP="00903A16">
            <w:pPr>
              <w:shd w:val="clear" w:color="auto" w:fill="FFFFFF"/>
              <w:suppressAutoHyphens w:val="0"/>
              <w:ind w:left="243" w:right="102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</w:t>
            </w:r>
            <w:r w:rsidRPr="00A91CB8">
              <w:rPr>
                <w:sz w:val="22"/>
                <w:szCs w:val="22"/>
                <w:lang w:eastAsia="ru-RU"/>
              </w:rPr>
              <w:t xml:space="preserve">___________________ </w:t>
            </w:r>
            <w:r>
              <w:rPr>
                <w:sz w:val="22"/>
                <w:szCs w:val="22"/>
                <w:lang w:eastAsia="ru-RU"/>
              </w:rPr>
              <w:t xml:space="preserve">                </w:t>
            </w:r>
            <w:r w:rsidRPr="00A91CB8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 xml:space="preserve">__________________) </w:t>
            </w:r>
            <w:r w:rsidRPr="00A91CB8">
              <w:rPr>
                <w:sz w:val="22"/>
                <w:szCs w:val="22"/>
                <w:lang w:eastAsia="ru-RU"/>
              </w:rPr>
              <w:t>рублей _____ копеек), в том числе НДС (18%)</w:t>
            </w:r>
          </w:p>
        </w:tc>
      </w:tr>
      <w:tr w:rsidR="006F42D2" w:rsidRPr="009F2DC0" w:rsidTr="00903A16">
        <w:trPr>
          <w:trHeight w:hRule="exact" w:val="1481"/>
        </w:trPr>
        <w:tc>
          <w:tcPr>
            <w:tcW w:w="709" w:type="dxa"/>
            <w:shd w:val="clear" w:color="auto" w:fill="FFFFFF"/>
            <w:vAlign w:val="center"/>
          </w:tcPr>
          <w:p w:rsidR="006F42D2" w:rsidRPr="006F42D2" w:rsidRDefault="006F42D2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2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2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F42D2" w:rsidRPr="00F03D30" w:rsidRDefault="006F42D2" w:rsidP="006B274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</w:t>
            </w:r>
            <w:r>
              <w:rPr>
                <w:sz w:val="24"/>
              </w:rPr>
              <w:t>я о проведении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</w:t>
            </w:r>
            <w:r>
              <w:rPr>
                <w:sz w:val="24"/>
              </w:rPr>
              <w:t>, приложения к договору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F42D2" w:rsidRPr="009F2DC0" w:rsidRDefault="006F42D2" w:rsidP="006B2743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723D8" w:rsidRDefault="006B4839" w:rsidP="006B4839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</w:p>
    <w:p w:rsidR="004723D8" w:rsidRDefault="004723D8" w:rsidP="006B4839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</w:p>
    <w:p w:rsidR="006B4839" w:rsidRPr="00540435" w:rsidRDefault="006B4839" w:rsidP="006B4839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 w:rsidRPr="00540435">
        <w:rPr>
          <w:bCs/>
          <w:color w:val="000000"/>
          <w:spacing w:val="7"/>
          <w:sz w:val="24"/>
          <w:lang w:eastAsia="ru-RU"/>
        </w:rPr>
        <w:t>Таблица 2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394"/>
        <w:gridCol w:w="3402"/>
      </w:tblGrid>
      <w:tr w:rsidR="006B4839" w:rsidRPr="0069712F" w:rsidTr="006B4839">
        <w:tc>
          <w:tcPr>
            <w:tcW w:w="1843" w:type="dxa"/>
          </w:tcPr>
          <w:p w:rsidR="006B4839" w:rsidRPr="0069712F" w:rsidRDefault="006B4839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6B4839" w:rsidRPr="0069712F" w:rsidRDefault="006B4839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3402" w:type="dxa"/>
          </w:tcPr>
          <w:p w:rsidR="006B4839" w:rsidRPr="0069712F" w:rsidRDefault="006B4839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6F42D2" w:rsidTr="006B4839">
        <w:tc>
          <w:tcPr>
            <w:tcW w:w="1843" w:type="dxa"/>
            <w:vMerge w:val="restart"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  <w:t>Качественные характеристики объекта закупки</w:t>
            </w:r>
          </w:p>
        </w:tc>
        <w:tc>
          <w:tcPr>
            <w:tcW w:w="4394" w:type="dxa"/>
          </w:tcPr>
          <w:p w:rsidR="006F42D2" w:rsidRPr="00A57C29" w:rsidRDefault="006F42D2" w:rsidP="006B2743">
            <w:pPr>
              <w:jc w:val="both"/>
            </w:pPr>
            <w:r w:rsidRPr="00587F3C">
              <w:rPr>
                <w:sz w:val="22"/>
                <w:szCs w:val="22"/>
              </w:rPr>
              <w:t xml:space="preserve">Наличие круглосуточного </w:t>
            </w:r>
            <w:r w:rsidRPr="00587F3C">
              <w:rPr>
                <w:sz w:val="22"/>
                <w:szCs w:val="22"/>
                <w:lang w:val="en-US"/>
              </w:rPr>
              <w:t>call</w:t>
            </w:r>
            <w:r w:rsidRPr="00587F3C">
              <w:rPr>
                <w:sz w:val="22"/>
                <w:szCs w:val="22"/>
              </w:rPr>
              <w:t>-центра в страховой организации (обособленном подразделении) по месту оказания услуги</w:t>
            </w:r>
            <w:r w:rsidRPr="00A57C29">
              <w:t xml:space="preserve"> 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Срок оказания бесплатной юридической помощи в страховой организации (обособленном подразделении) по месту оказания услуги и/или по месту нахождения </w:t>
            </w:r>
            <w:r>
              <w:rPr>
                <w:sz w:val="22"/>
                <w:szCs w:val="22"/>
              </w:rPr>
              <w:lastRenderedPageBreak/>
              <w:t>застрахованного имущества</w:t>
            </w:r>
            <w:r w:rsidRPr="00587F3C">
              <w:rPr>
                <w:sz w:val="22"/>
                <w:szCs w:val="22"/>
              </w:rPr>
              <w:t xml:space="preserve">, по составлению документов, необходимых для принятия решения о страховой выплате, рабочих дней. 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Срок выплаты по страховому событию со дня предоставления в страховую организацию всех необходимых документов, календарных дней (за исключением нерабочих праздничных дней). </w:t>
            </w:r>
          </w:p>
          <w:p w:rsidR="006F42D2" w:rsidRPr="00587F3C" w:rsidRDefault="006F42D2" w:rsidP="006B274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rPr>
          <w:trHeight w:val="820"/>
        </w:trPr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Закрепление штатных специалистов из числа сотрудников  страховой организации </w:t>
            </w:r>
            <w:r>
              <w:rPr>
                <w:sz w:val="22"/>
                <w:szCs w:val="22"/>
              </w:rPr>
              <w:t>(</w:t>
            </w:r>
            <w:r w:rsidRPr="00587F3C">
              <w:rPr>
                <w:sz w:val="22"/>
                <w:szCs w:val="22"/>
              </w:rPr>
              <w:t>обособленно</w:t>
            </w:r>
            <w:r>
              <w:rPr>
                <w:sz w:val="22"/>
                <w:szCs w:val="22"/>
              </w:rPr>
              <w:t>м подразделении)</w:t>
            </w:r>
            <w:r w:rsidRPr="00587F3C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 xml:space="preserve">Краснодарском </w:t>
            </w:r>
            <w:r w:rsidRPr="00587F3C">
              <w:rPr>
                <w:sz w:val="22"/>
                <w:szCs w:val="22"/>
              </w:rPr>
              <w:t xml:space="preserve">крае по сопровождению </w:t>
            </w:r>
            <w:r>
              <w:rPr>
                <w:sz w:val="22"/>
                <w:szCs w:val="22"/>
              </w:rPr>
              <w:t>заключенного</w:t>
            </w:r>
            <w:r w:rsidRPr="00587F3C">
              <w:rPr>
                <w:sz w:val="22"/>
                <w:szCs w:val="22"/>
              </w:rPr>
              <w:t xml:space="preserve"> договор</w:t>
            </w:r>
            <w:r>
              <w:rPr>
                <w:sz w:val="22"/>
                <w:szCs w:val="22"/>
              </w:rPr>
              <w:t>а страхования</w:t>
            </w:r>
            <w:r w:rsidRPr="00587F3C">
              <w:rPr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6F42D2" w:rsidRPr="00F16AF8" w:rsidRDefault="006F42D2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6F42D2" w:rsidRDefault="006F42D2" w:rsidP="006F42D2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</w:p>
    <w:p w:rsidR="006F42D2" w:rsidRDefault="006F42D2" w:rsidP="006F42D2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</w:p>
    <w:p w:rsidR="006B4839" w:rsidRPr="006F42D2" w:rsidRDefault="006F42D2" w:rsidP="006F42D2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 w:rsidRPr="006F42D2">
        <w:rPr>
          <w:bCs/>
          <w:color w:val="000000"/>
          <w:spacing w:val="7"/>
          <w:sz w:val="24"/>
          <w:lang w:eastAsia="ru-RU"/>
        </w:rPr>
        <w:t>Таблица 3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394"/>
        <w:gridCol w:w="3402"/>
      </w:tblGrid>
      <w:tr w:rsidR="006F42D2" w:rsidRPr="0069712F" w:rsidTr="006B2743">
        <w:tc>
          <w:tcPr>
            <w:tcW w:w="1843" w:type="dxa"/>
          </w:tcPr>
          <w:p w:rsidR="006F42D2" w:rsidRPr="0069712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6F42D2" w:rsidRPr="0069712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3402" w:type="dxa"/>
          </w:tcPr>
          <w:p w:rsidR="006F42D2" w:rsidRPr="0069712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903A16" w:rsidTr="006B2743">
        <w:tc>
          <w:tcPr>
            <w:tcW w:w="1843" w:type="dxa"/>
            <w:vMerge w:val="restart"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  <w:t>Квалификация участников закупки</w:t>
            </w: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Срок деятельности организации (с учетом правопреемства)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Наличие центра урегулирования убытков в г. Краснодаре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обеспеченности собственным капиталом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(стр.2100-стр.2120) / стр.2000) .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Убыточность страховой организации за отчетный период (без учета страховых премий, переданных в перестрахование), 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(стр.2210 - стр.2230)/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(стр.2110 - стр.2120).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903A16" w:rsidRPr="00F16AF8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выплат по договорам страхования (кроме страхования жизни)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(стр.2200/стр.2100).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долговой нагрузки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(стр.2200 - стр. 2220 - стр.2280) / стр.2000)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расходов (расходы на ведение дела)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(стр.2220+стр.2600+ стр.3100+стр.2920)/ стр.2110)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6B4839" w:rsidRPr="003D3939" w:rsidRDefault="006B4839" w:rsidP="002A4D84">
      <w:pPr>
        <w:ind w:firstLine="708"/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</w:t>
      </w:r>
      <w:r w:rsidR="002A4D84">
        <w:rPr>
          <w:sz w:val="22"/>
          <w:szCs w:val="22"/>
          <w:lang w:eastAsia="ru-RU"/>
        </w:rPr>
        <w:t>оказания услуг.</w:t>
      </w:r>
    </w:p>
    <w:p w:rsidR="006B4839" w:rsidRPr="003D3939" w:rsidRDefault="006B4839" w:rsidP="002A4D84">
      <w:pPr>
        <w:shd w:val="clear" w:color="auto" w:fill="FFFFFF"/>
        <w:suppressAutoHyphens w:val="0"/>
        <w:ind w:left="19" w:firstLine="689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</w:t>
      </w:r>
      <w:r w:rsidR="002A4D84">
        <w:rPr>
          <w:color w:val="000000"/>
          <w:spacing w:val="-1"/>
          <w:sz w:val="22"/>
          <w:szCs w:val="22"/>
          <w:lang w:eastAsia="ru-RU"/>
        </w:rPr>
        <w:t>оказывать услуги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B4839" w:rsidRPr="003D3939" w:rsidRDefault="006B4839" w:rsidP="006B483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B4839" w:rsidRDefault="006B4839" w:rsidP="00262E4F">
      <w:pPr>
        <w:suppressAutoHyphens w:val="0"/>
        <w:spacing w:line="276" w:lineRule="auto"/>
        <w:jc w:val="both"/>
        <w:rPr>
          <w:sz w:val="22"/>
          <w:szCs w:val="22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A4D84" w:rsidRPr="00262E4F">
        <w:rPr>
          <w:color w:val="000000"/>
          <w:spacing w:val="7"/>
          <w:sz w:val="22"/>
          <w:szCs w:val="22"/>
          <w:lang w:eastAsia="ru-RU"/>
        </w:rPr>
        <w:t>оказания услуг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 включает в себя </w:t>
      </w:r>
      <w:r w:rsidR="00262E4F">
        <w:rPr>
          <w:color w:val="000000"/>
          <w:spacing w:val="7"/>
          <w:sz w:val="22"/>
          <w:szCs w:val="22"/>
          <w:lang w:eastAsia="ru-RU"/>
        </w:rPr>
        <w:t xml:space="preserve">все </w:t>
      </w:r>
      <w:r w:rsidR="00262E4F" w:rsidRPr="00262E4F">
        <w:rPr>
          <w:sz w:val="22"/>
          <w:szCs w:val="22"/>
        </w:rPr>
        <w:t>налог</w:t>
      </w:r>
      <w:r w:rsidR="00262E4F">
        <w:rPr>
          <w:sz w:val="22"/>
          <w:szCs w:val="22"/>
        </w:rPr>
        <w:t>и</w:t>
      </w:r>
      <w:r w:rsidR="00262E4F" w:rsidRPr="00262E4F">
        <w:rPr>
          <w:sz w:val="22"/>
          <w:szCs w:val="22"/>
        </w:rPr>
        <w:t>, сбор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пошлин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расход</w:t>
      </w:r>
      <w:r w:rsidR="00262E4F">
        <w:rPr>
          <w:sz w:val="22"/>
          <w:szCs w:val="22"/>
        </w:rPr>
        <w:t>ы на материалы и все</w:t>
      </w:r>
      <w:r w:rsidR="00262E4F" w:rsidRPr="00262E4F">
        <w:rPr>
          <w:sz w:val="22"/>
          <w:szCs w:val="22"/>
        </w:rPr>
        <w:t xml:space="preserve"> прочи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расход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необходимы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для исполнения данного договора</w:t>
      </w:r>
      <w:r w:rsidR="00262E4F">
        <w:rPr>
          <w:sz w:val="22"/>
          <w:szCs w:val="22"/>
        </w:rPr>
        <w:t>.</w:t>
      </w: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Pr="00A91CB8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A91CB8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A91CB8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A91CB8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A91CB8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B4839" w:rsidRDefault="006B4839" w:rsidP="006B4839">
      <w:pPr>
        <w:outlineLvl w:val="5"/>
        <w:rPr>
          <w:iCs/>
          <w:szCs w:val="28"/>
          <w:lang w:eastAsia="ru-RU"/>
        </w:rPr>
      </w:pPr>
    </w:p>
    <w:p w:rsidR="000B3F65" w:rsidRDefault="00AB61F6" w:rsidP="006B4839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62E4F"/>
    <w:rsid w:val="002A4D84"/>
    <w:rsid w:val="004723D8"/>
    <w:rsid w:val="006B4839"/>
    <w:rsid w:val="006F42D2"/>
    <w:rsid w:val="007D45E3"/>
    <w:rsid w:val="008300D2"/>
    <w:rsid w:val="00903A16"/>
    <w:rsid w:val="00AB61F6"/>
    <w:rsid w:val="00D2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2017-03-27T11:41:00Z</cp:lastPrinted>
  <dcterms:created xsi:type="dcterms:W3CDTF">2017-02-22T07:13:00Z</dcterms:created>
  <dcterms:modified xsi:type="dcterms:W3CDTF">2017-03-27T11:42:00Z</dcterms:modified>
</cp:coreProperties>
</file>