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576A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AB00F0">
        <w:rPr>
          <w:b/>
          <w:sz w:val="24"/>
          <w:lang w:eastAsia="ru-RU"/>
        </w:rPr>
        <w:t>материалов для нужд филиалов</w:t>
      </w:r>
      <w:r w:rsidR="00FC626A">
        <w:rPr>
          <w:b/>
          <w:sz w:val="24"/>
          <w:lang w:eastAsia="ru-RU"/>
        </w:rPr>
        <w:t xml:space="preserve"> ОАО «АТЭК» </w:t>
      </w:r>
    </w:p>
    <w:p w:rsidR="00FC626A" w:rsidRDefault="00FC626A" w:rsidP="00576AAB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 __________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7C5725">
            <w:pPr>
              <w:shd w:val="clear" w:color="auto" w:fill="FFFFFF"/>
              <w:suppressAutoHyphens w:val="0"/>
              <w:ind w:left="-333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  <w:r>
              <w:rPr>
                <w:i/>
                <w:sz w:val="24"/>
                <w:lang w:eastAsia="ru-RU"/>
              </w:rPr>
              <w:t>/ без НДС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AB00F0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>
              <w:rPr>
                <w:sz w:val="22"/>
                <w:szCs w:val="22"/>
                <w:lang w:eastAsia="ru-RU"/>
              </w:rPr>
              <w:t>согласно условиям Технического задания (приложения№1))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FC626A">
        <w:trPr>
          <w:trHeight w:hRule="exact" w:val="69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AB00F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7D1DA9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>согласно условиям Технического задания (приложения№1))</w:t>
            </w:r>
            <w:r w:rsidRPr="00576AAB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8C4AC8">
        <w:rPr>
          <w:i/>
          <w:sz w:val="24"/>
        </w:rPr>
        <w:t>материалов для нужд филиалов</w:t>
      </w:r>
      <w:r w:rsidR="00FC626A" w:rsidRPr="00FC626A">
        <w:rPr>
          <w:i/>
          <w:sz w:val="24"/>
        </w:rPr>
        <w:t xml:space="preserve"> О</w:t>
      </w:r>
      <w:r w:rsidR="008C4AC8">
        <w:rPr>
          <w:i/>
          <w:sz w:val="24"/>
        </w:rPr>
        <w:t>АО «АТЭК».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8C4AC8">
        <w:rPr>
          <w:rFonts w:eastAsiaTheme="minorHAnsi"/>
          <w:sz w:val="24"/>
          <w:lang w:eastAsia="en-US"/>
        </w:rPr>
        <w:t>филиалы. Краснодарский край.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8C4AC8">
        <w:rPr>
          <w:sz w:val="22"/>
          <w:szCs w:val="22"/>
          <w:lang w:eastAsia="ru-RU"/>
        </w:rPr>
        <w:t xml:space="preserve">срок поставки,  сумма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81F" w:rsidRDefault="001C781F" w:rsidP="0084590D">
      <w:r>
        <w:separator/>
      </w:r>
    </w:p>
  </w:endnote>
  <w:endnote w:type="continuationSeparator" w:id="0">
    <w:p w:rsidR="001C781F" w:rsidRDefault="001C781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81F" w:rsidRDefault="001C781F" w:rsidP="0084590D">
      <w:r>
        <w:separator/>
      </w:r>
    </w:p>
  </w:footnote>
  <w:footnote w:type="continuationSeparator" w:id="0">
    <w:p w:rsidR="001C781F" w:rsidRDefault="001C781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C781F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678DD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2AC81-9042-4840-B898-F2DA37B84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6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124</cp:revision>
  <cp:lastPrinted>2016-03-15T12:07:00Z</cp:lastPrinted>
  <dcterms:created xsi:type="dcterms:W3CDTF">2012-09-10T07:20:00Z</dcterms:created>
  <dcterms:modified xsi:type="dcterms:W3CDTF">2016-03-16T05:06:00Z</dcterms:modified>
</cp:coreProperties>
</file>