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C3571" w:rsidRPr="007C46FA" w:rsidRDefault="00AD4694" w:rsidP="005C357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4250F6">
        <w:rPr>
          <w:b/>
          <w:sz w:val="24"/>
          <w:lang w:eastAsia="ru-RU"/>
        </w:rPr>
        <w:t xml:space="preserve"> </w:t>
      </w:r>
      <w:r w:rsidR="001830C0">
        <w:rPr>
          <w:b/>
          <w:sz w:val="24"/>
          <w:lang w:eastAsia="ru-RU"/>
        </w:rPr>
        <w:t xml:space="preserve">на право </w:t>
      </w:r>
      <w:r w:rsidR="005C3571" w:rsidRPr="007C46FA">
        <w:rPr>
          <w:b/>
          <w:sz w:val="24"/>
        </w:rPr>
        <w:t xml:space="preserve">заключения договора </w:t>
      </w:r>
      <w:r w:rsidR="00CC4685" w:rsidRPr="00CC4685">
        <w:rPr>
          <w:b/>
          <w:sz w:val="24"/>
        </w:rPr>
        <w:t>оказания услуг финансовой аренды (лизинга)</w:t>
      </w:r>
      <w:r w:rsidR="005C3571" w:rsidRPr="007C46FA">
        <w:rPr>
          <w:b/>
          <w:sz w:val="24"/>
        </w:rPr>
        <w:t xml:space="preserve"> на поставку автом</w:t>
      </w:r>
      <w:r w:rsidR="00B04214">
        <w:rPr>
          <w:b/>
          <w:sz w:val="24"/>
        </w:rPr>
        <w:t>обиля</w:t>
      </w:r>
      <w:r w:rsidR="005C3571" w:rsidRPr="007C46FA">
        <w:rPr>
          <w:b/>
          <w:sz w:val="24"/>
        </w:rPr>
        <w:t xml:space="preserve"> </w:t>
      </w:r>
      <w:r w:rsidR="00711F6F" w:rsidRPr="00711F6F">
        <w:rPr>
          <w:b/>
          <w:sz w:val="24"/>
          <w:lang w:val="en-US"/>
        </w:rPr>
        <w:t>Toyota</w:t>
      </w:r>
      <w:r w:rsidR="00711F6F" w:rsidRPr="00711F6F">
        <w:rPr>
          <w:b/>
          <w:sz w:val="24"/>
        </w:rPr>
        <w:t xml:space="preserve"> </w:t>
      </w:r>
      <w:r w:rsidR="00711F6F" w:rsidRPr="00711F6F">
        <w:rPr>
          <w:b/>
          <w:sz w:val="24"/>
          <w:lang w:val="en-US"/>
        </w:rPr>
        <w:t>LC</w:t>
      </w:r>
      <w:r w:rsidR="00711F6F" w:rsidRPr="00711F6F">
        <w:rPr>
          <w:b/>
          <w:sz w:val="24"/>
        </w:rPr>
        <w:t xml:space="preserve"> 200 </w:t>
      </w:r>
      <w:r w:rsidR="005C3571" w:rsidRPr="007C46FA">
        <w:rPr>
          <w:b/>
          <w:sz w:val="24"/>
        </w:rPr>
        <w:t xml:space="preserve"> для нужд филиала АО «АТЭК» «</w:t>
      </w:r>
      <w:proofErr w:type="spellStart"/>
      <w:r w:rsidR="005C3571" w:rsidRPr="007C46FA">
        <w:rPr>
          <w:b/>
          <w:sz w:val="24"/>
        </w:rPr>
        <w:t>Краснодартеплоэнерго</w:t>
      </w:r>
      <w:proofErr w:type="spellEnd"/>
      <w:r w:rsidR="005C3571" w:rsidRPr="007C46FA">
        <w:rPr>
          <w:b/>
          <w:sz w:val="24"/>
        </w:rPr>
        <w:t>»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1830C0" w:rsidRDefault="00AD4694" w:rsidP="00CC4685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="001830C0" w:rsidRPr="00F877A4">
        <w:rPr>
          <w:sz w:val="24"/>
          <w:lang w:eastAsia="ru-RU"/>
        </w:rPr>
        <w:t xml:space="preserve">на </w:t>
      </w:r>
      <w:r w:rsidR="001830C0" w:rsidRPr="005C3571">
        <w:rPr>
          <w:sz w:val="24"/>
          <w:lang w:eastAsia="ru-RU"/>
        </w:rPr>
        <w:t xml:space="preserve">право </w:t>
      </w:r>
      <w:r w:rsidR="005C3571" w:rsidRPr="005C3571">
        <w:rPr>
          <w:sz w:val="24"/>
        </w:rPr>
        <w:t xml:space="preserve">заключения договора </w:t>
      </w:r>
      <w:r w:rsidR="00CC4685" w:rsidRPr="00CC4685">
        <w:rPr>
          <w:sz w:val="24"/>
        </w:rPr>
        <w:t>оказания услуг финансовой аренды (лизинга)</w:t>
      </w:r>
      <w:r w:rsidR="005C3571" w:rsidRPr="005C3571">
        <w:rPr>
          <w:sz w:val="24"/>
        </w:rPr>
        <w:t xml:space="preserve"> на поставку автом</w:t>
      </w:r>
      <w:r w:rsidR="00B04214">
        <w:rPr>
          <w:sz w:val="24"/>
        </w:rPr>
        <w:t>обиля</w:t>
      </w:r>
      <w:r w:rsidR="005C3571" w:rsidRPr="005C3571">
        <w:rPr>
          <w:sz w:val="24"/>
        </w:rPr>
        <w:t xml:space="preserve"> </w:t>
      </w:r>
      <w:r w:rsidR="00711F6F" w:rsidRPr="00711F6F">
        <w:rPr>
          <w:sz w:val="24"/>
          <w:lang w:val="en-US"/>
        </w:rPr>
        <w:t>Toyota</w:t>
      </w:r>
      <w:r w:rsidR="00711F6F" w:rsidRPr="00711F6F">
        <w:rPr>
          <w:sz w:val="24"/>
        </w:rPr>
        <w:t xml:space="preserve"> </w:t>
      </w:r>
      <w:r w:rsidR="00711F6F" w:rsidRPr="00711F6F">
        <w:rPr>
          <w:sz w:val="24"/>
          <w:lang w:val="en-US"/>
        </w:rPr>
        <w:t>LC</w:t>
      </w:r>
      <w:r w:rsidR="00711F6F" w:rsidRPr="00711F6F">
        <w:rPr>
          <w:sz w:val="24"/>
        </w:rPr>
        <w:t xml:space="preserve"> 200 </w:t>
      </w:r>
      <w:r w:rsidR="005C3571" w:rsidRPr="005C3571">
        <w:rPr>
          <w:sz w:val="24"/>
        </w:rPr>
        <w:t xml:space="preserve"> для нужд филиала АО «АТЭК» «</w:t>
      </w:r>
      <w:proofErr w:type="spellStart"/>
      <w:r w:rsidR="005C3571" w:rsidRPr="005C3571">
        <w:rPr>
          <w:sz w:val="24"/>
        </w:rPr>
        <w:t>Краснодартеплоэнерго</w:t>
      </w:r>
      <w:proofErr w:type="spellEnd"/>
      <w:r w:rsidR="005C3571" w:rsidRPr="005C3571">
        <w:rPr>
          <w:sz w:val="24"/>
        </w:rPr>
        <w:t>»</w:t>
      </w:r>
      <w:r w:rsidR="00DF24E2" w:rsidRPr="00DF24E2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Default="00AD4694" w:rsidP="001830C0">
      <w:pPr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предлагает</w:t>
      </w:r>
      <w:r w:rsidR="005C3571">
        <w:rPr>
          <w:sz w:val="22"/>
          <w:szCs w:val="28"/>
          <w:lang w:eastAsia="ru-RU"/>
        </w:rPr>
        <w:t xml:space="preserve"> заключить</w:t>
      </w:r>
      <w:r w:rsidRPr="00456B89">
        <w:rPr>
          <w:sz w:val="22"/>
          <w:szCs w:val="28"/>
          <w:lang w:eastAsia="ru-RU"/>
        </w:rPr>
        <w:t xml:space="preserve"> </w:t>
      </w:r>
      <w:r w:rsidR="005C3571" w:rsidRPr="005C3571">
        <w:rPr>
          <w:sz w:val="24"/>
        </w:rPr>
        <w:t xml:space="preserve">договор </w:t>
      </w:r>
      <w:r w:rsidR="00CC4685" w:rsidRPr="00CC4685">
        <w:rPr>
          <w:sz w:val="24"/>
        </w:rPr>
        <w:t>оказания услуг финансовой аренды (лизинга)</w:t>
      </w:r>
      <w:r w:rsidR="005C3571" w:rsidRPr="005C3571">
        <w:rPr>
          <w:sz w:val="24"/>
        </w:rPr>
        <w:t xml:space="preserve"> на поставку автом</w:t>
      </w:r>
      <w:r w:rsidR="008A3807">
        <w:rPr>
          <w:sz w:val="24"/>
        </w:rPr>
        <w:t xml:space="preserve">обиля </w:t>
      </w:r>
      <w:proofErr w:type="spellStart"/>
      <w:r w:rsidR="00711F6F" w:rsidRPr="00711F6F">
        <w:rPr>
          <w:sz w:val="24"/>
        </w:rPr>
        <w:t>Toyota</w:t>
      </w:r>
      <w:proofErr w:type="spellEnd"/>
      <w:r w:rsidR="00711F6F" w:rsidRPr="00711F6F">
        <w:rPr>
          <w:sz w:val="24"/>
        </w:rPr>
        <w:t xml:space="preserve"> LC 200 </w:t>
      </w:r>
      <w:r w:rsidR="005C3571" w:rsidRPr="005C3571">
        <w:rPr>
          <w:sz w:val="24"/>
        </w:rPr>
        <w:t>для нужд филиала АО «АТЭК» «</w:t>
      </w:r>
      <w:proofErr w:type="spellStart"/>
      <w:r w:rsidR="005C3571" w:rsidRPr="005C3571">
        <w:rPr>
          <w:sz w:val="24"/>
        </w:rPr>
        <w:t>Краснодартеплоэнерго</w:t>
      </w:r>
      <w:proofErr w:type="spellEnd"/>
      <w:r w:rsidR="005C3571" w:rsidRPr="005C3571">
        <w:rPr>
          <w:sz w:val="24"/>
        </w:rPr>
        <w:t>»</w:t>
      </w:r>
      <w:r w:rsidR="005C3571">
        <w:rPr>
          <w:sz w:val="24"/>
        </w:rPr>
        <w:t>,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p w:rsidR="001830C0" w:rsidRPr="009A6F1C" w:rsidRDefault="001830C0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</w:p>
    <w:tbl>
      <w:tblPr>
        <w:tblW w:w="10861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9"/>
        <w:gridCol w:w="5266"/>
        <w:gridCol w:w="4656"/>
      </w:tblGrid>
      <w:tr w:rsidR="00AD4694" w:rsidRPr="004250F6" w:rsidTr="006A09A4">
        <w:trPr>
          <w:trHeight w:hRule="exact" w:val="1440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7B4E3D" w:rsidRDefault="00AD4694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8C282E" w:rsidP="007B4E3D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Сумма</w:t>
            </w:r>
            <w:r w:rsidR="00AD4694" w:rsidRPr="004250F6">
              <w:rPr>
                <w:sz w:val="22"/>
                <w:szCs w:val="22"/>
                <w:lang w:eastAsia="ru-RU"/>
              </w:rPr>
              <w:t xml:space="preserve"> договора </w:t>
            </w:r>
            <w:r>
              <w:rPr>
                <w:sz w:val="22"/>
                <w:szCs w:val="22"/>
                <w:lang w:eastAsia="ru-RU"/>
              </w:rPr>
              <w:t xml:space="preserve">лизинга </w:t>
            </w:r>
            <w:r w:rsidR="00AD4694"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1EEB" w:rsidRPr="001B71B0" w:rsidRDefault="00BE3C03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__________________________________________________</w:t>
            </w:r>
            <w:r w:rsidR="006A09A4">
              <w:rPr>
                <w:sz w:val="24"/>
                <w:lang w:eastAsia="ru-RU"/>
              </w:rPr>
              <w:t>__________________________</w:t>
            </w:r>
          </w:p>
          <w:p w:rsidR="00AD4694" w:rsidRPr="004250F6" w:rsidRDefault="004250F6" w:rsidP="001830C0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 xml:space="preserve"> </w:t>
            </w:r>
          </w:p>
        </w:tc>
      </w:tr>
      <w:tr w:rsidR="00940C47" w:rsidRPr="004250F6" w:rsidTr="006A09A4">
        <w:trPr>
          <w:trHeight w:hRule="exact" w:val="1440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Pr="007B4E3D" w:rsidRDefault="00940C47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Default="00940C47" w:rsidP="007B4E3D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0110D">
              <w:rPr>
                <w:color w:val="000000"/>
                <w:sz w:val="24"/>
              </w:rPr>
              <w:t xml:space="preserve">Наименование </w:t>
            </w:r>
            <w:r w:rsidRPr="00F228D3">
              <w:rPr>
                <w:color w:val="000000"/>
                <w:sz w:val="24"/>
              </w:rPr>
              <w:t>предмета лизинга</w:t>
            </w:r>
            <w:r>
              <w:rPr>
                <w:color w:val="000000"/>
                <w:sz w:val="24"/>
              </w:rPr>
              <w:t>, его технические характеристики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Default="00940C47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</w:p>
        </w:tc>
      </w:tr>
      <w:tr w:rsidR="00940C47" w:rsidRPr="004250F6" w:rsidTr="006A09A4">
        <w:trPr>
          <w:trHeight w:hRule="exact" w:val="1822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Pr="007B4E3D" w:rsidRDefault="00940C47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1. Марка, модель</w:t>
            </w:r>
          </w:p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2. Год выпуска</w:t>
            </w:r>
          </w:p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3. Идентификационный номер (VIN)</w:t>
            </w:r>
          </w:p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4. Номерной знак</w:t>
            </w:r>
          </w:p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5. № кузова</w:t>
            </w:r>
          </w:p>
          <w:p w:rsidR="00940C47" w:rsidRPr="0040110D" w:rsidRDefault="00940C47" w:rsidP="00940C47">
            <w:pPr>
              <w:shd w:val="clear" w:color="auto" w:fill="FFFFFF"/>
              <w:suppressAutoHyphens w:val="0"/>
              <w:rPr>
                <w:color w:val="000000"/>
                <w:sz w:val="24"/>
              </w:rPr>
            </w:pPr>
            <w:r w:rsidRPr="00940C47">
              <w:rPr>
                <w:sz w:val="24"/>
                <w:lang w:eastAsia="ru-RU"/>
              </w:rPr>
              <w:t>6. Цвет кузова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</w:p>
        </w:tc>
      </w:tr>
      <w:tr w:rsidR="008C282E" w:rsidRPr="004250F6" w:rsidTr="006A09A4">
        <w:trPr>
          <w:trHeight w:hRule="exact" w:val="3544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4250F6" w:rsidRDefault="008C282E" w:rsidP="008C282E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 цену договора включено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8C282E" w:rsidRDefault="008C282E" w:rsidP="008C282E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8C282E">
              <w:rPr>
                <w:color w:val="000000"/>
                <w:sz w:val="22"/>
                <w:szCs w:val="22"/>
              </w:rPr>
              <w:t>Комисси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8C282E">
              <w:rPr>
                <w:color w:val="000000"/>
                <w:sz w:val="22"/>
                <w:szCs w:val="22"/>
              </w:rPr>
              <w:t xml:space="preserve"> за оформление, </w:t>
            </w:r>
            <w:r>
              <w:rPr>
                <w:color w:val="000000"/>
                <w:sz w:val="22"/>
                <w:szCs w:val="22"/>
              </w:rPr>
              <w:t>а</w:t>
            </w:r>
            <w:r w:rsidRPr="008C282E">
              <w:rPr>
                <w:color w:val="000000"/>
                <w:sz w:val="22"/>
                <w:szCs w:val="22"/>
              </w:rPr>
              <w:t xml:space="preserve">ванс, </w:t>
            </w:r>
            <w:r>
              <w:rPr>
                <w:color w:val="000000"/>
                <w:sz w:val="22"/>
                <w:szCs w:val="22"/>
              </w:rPr>
              <w:t>л</w:t>
            </w:r>
            <w:r w:rsidRPr="008C282E">
              <w:rPr>
                <w:color w:val="000000"/>
                <w:sz w:val="22"/>
                <w:szCs w:val="22"/>
              </w:rPr>
              <w:t xml:space="preserve">изинговые платежи,  </w:t>
            </w:r>
            <w:r>
              <w:rPr>
                <w:color w:val="000000"/>
                <w:sz w:val="22"/>
                <w:szCs w:val="22"/>
              </w:rPr>
              <w:t>в</w:t>
            </w:r>
            <w:r w:rsidRPr="008C282E">
              <w:rPr>
                <w:color w:val="000000"/>
                <w:sz w:val="22"/>
                <w:szCs w:val="22"/>
              </w:rPr>
              <w:t>ыкупн</w:t>
            </w:r>
            <w:r>
              <w:rPr>
                <w:color w:val="000000"/>
                <w:sz w:val="22"/>
                <w:szCs w:val="22"/>
              </w:rPr>
              <w:t>ая</w:t>
            </w:r>
            <w:r w:rsidRPr="008C282E">
              <w:rPr>
                <w:color w:val="000000"/>
                <w:sz w:val="22"/>
                <w:szCs w:val="22"/>
              </w:rPr>
              <w:t xml:space="preserve"> стоимость.</w:t>
            </w:r>
            <w:r w:rsidRPr="008C282E">
              <w:rPr>
                <w:sz w:val="22"/>
                <w:szCs w:val="22"/>
              </w:rPr>
              <w:t xml:space="preserve"> </w:t>
            </w:r>
          </w:p>
          <w:p w:rsidR="008C282E" w:rsidRPr="008C282E" w:rsidRDefault="008C282E" w:rsidP="008C282E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  <w:sz w:val="22"/>
                <w:szCs w:val="22"/>
              </w:rPr>
            </w:pPr>
            <w:r w:rsidRPr="008C282E">
              <w:rPr>
                <w:color w:val="000000"/>
                <w:sz w:val="22"/>
                <w:szCs w:val="22"/>
              </w:rPr>
              <w:t xml:space="preserve">В стоимость входит предпродажная подготовка, стоимость  товара с НДС, налоги, сборы,  расходы по погрузке, разгрузке товара,  иные расходы, взимаемые с Поставщика в связи с исполнением обязательств по договору. В  ценовом предложении участник размещения закупки должен учесть все затраты, необходимые для исполнения  договора в соответствии с объемами и условиями документации о закупке и обязательными платежами, предусмотренными законодательством Российской Федерации. </w:t>
            </w:r>
          </w:p>
          <w:p w:rsidR="008C282E" w:rsidRPr="008C282E" w:rsidRDefault="008C282E" w:rsidP="008C28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C282E" w:rsidRPr="004250F6" w:rsidTr="006A09A4">
        <w:trPr>
          <w:trHeight w:hRule="exact" w:val="85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4250F6" w:rsidRDefault="008C282E" w:rsidP="00761E14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Стоимость </w:t>
            </w:r>
            <w:r>
              <w:rPr>
                <w:sz w:val="24"/>
                <w:lang w:eastAsia="ru-RU"/>
              </w:rPr>
              <w:t xml:space="preserve">объекта лизинга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Default="008C282E" w:rsidP="00761E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______________________________________________</w:t>
            </w:r>
            <w:r w:rsidR="008A3807">
              <w:rPr>
                <w:sz w:val="24"/>
                <w:lang w:eastAsia="ru-RU"/>
              </w:rPr>
              <w:t>______________________________</w:t>
            </w:r>
          </w:p>
        </w:tc>
      </w:tr>
      <w:tr w:rsidR="008C282E" w:rsidRPr="004250F6" w:rsidTr="006A09A4">
        <w:trPr>
          <w:trHeight w:hRule="exact" w:val="96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 предмета лизинга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1830C0">
            <w:pPr>
              <w:pStyle w:val="af3"/>
              <w:jc w:val="center"/>
              <w:rPr>
                <w:szCs w:val="22"/>
              </w:rPr>
            </w:pPr>
            <w:r w:rsidRPr="004250F6">
              <w:rPr>
                <w:szCs w:val="22"/>
              </w:rPr>
              <w:t>___________</w:t>
            </w:r>
            <w:r w:rsidR="00CC5CEE">
              <w:rPr>
                <w:szCs w:val="22"/>
              </w:rPr>
              <w:t>____________________________</w:t>
            </w:r>
            <w:r w:rsidRPr="004250F6">
              <w:rPr>
                <w:szCs w:val="22"/>
              </w:rPr>
              <w:t xml:space="preserve">      (не более 3</w:t>
            </w:r>
            <w:r>
              <w:rPr>
                <w:szCs w:val="22"/>
              </w:rPr>
              <w:t>0</w:t>
            </w:r>
            <w:r w:rsidRPr="004250F6">
              <w:rPr>
                <w:szCs w:val="22"/>
              </w:rPr>
              <w:t xml:space="preserve"> календарных дней с момента заключения договора)</w:t>
            </w:r>
          </w:p>
        </w:tc>
      </w:tr>
      <w:tr w:rsidR="008C282E" w:rsidRPr="004250F6" w:rsidTr="006A09A4">
        <w:trPr>
          <w:trHeight w:hRule="exact" w:val="96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B00084">
            <w:pPr>
              <w:pStyle w:val="af3"/>
              <w:ind w:left="0"/>
              <w:rPr>
                <w:szCs w:val="22"/>
              </w:rPr>
            </w:pPr>
            <w:r>
              <w:t>Место отгрузки предмета лизинга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1830C0">
            <w:pPr>
              <w:pStyle w:val="af3"/>
              <w:jc w:val="center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28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</w:tc>
      </w:tr>
      <w:tr w:rsidR="008C282E" w:rsidRPr="004250F6" w:rsidTr="006A09A4">
        <w:trPr>
          <w:trHeight w:hRule="exact" w:val="45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DF24E2">
            <w:pPr>
              <w:pStyle w:val="af3"/>
              <w:ind w:left="0"/>
              <w:rPr>
                <w:rStyle w:val="af9"/>
                <w:sz w:val="24"/>
              </w:rPr>
            </w:pPr>
            <w:r>
              <w:rPr>
                <w:rStyle w:val="af9"/>
                <w:sz w:val="24"/>
              </w:rPr>
              <w:t>Размер авансового платежа %</w:t>
            </w:r>
          </w:p>
          <w:p w:rsidR="008C282E" w:rsidRPr="004250F6" w:rsidRDefault="008C282E" w:rsidP="00DF24E2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9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A76BEE">
            <w:pPr>
              <w:pStyle w:val="af8"/>
              <w:spacing w:line="240" w:lineRule="auto"/>
              <w:ind w:left="0" w:firstLine="0"/>
              <w:rPr>
                <w:rStyle w:val="af9"/>
                <w:sz w:val="24"/>
                <w:szCs w:val="24"/>
              </w:rPr>
            </w:pP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>Срок оказания лизинговых услуг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B00084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6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A76BEE">
            <w:pPr>
              <w:pStyle w:val="af8"/>
              <w:spacing w:line="240" w:lineRule="auto"/>
              <w:ind w:left="0" w:firstLine="0"/>
              <w:rPr>
                <w:rStyle w:val="af9"/>
                <w:sz w:val="24"/>
                <w:szCs w:val="24"/>
              </w:rPr>
            </w:pP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>Выкупная стоимость предмета лизинга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6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9837F3">
            <w:pPr>
              <w:pStyle w:val="af7"/>
              <w:snapToGri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Коэффициент удорожания в год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6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9837F3">
            <w:pPr>
              <w:pStyle w:val="af7"/>
              <w:snapToGri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Страхование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055B74" w:rsidRDefault="00055B74" w:rsidP="00DF24E2">
            <w:pPr>
              <w:pStyle w:val="af3"/>
              <w:rPr>
                <w:szCs w:val="22"/>
              </w:rPr>
            </w:pPr>
            <w:r>
              <w:rPr>
                <w:szCs w:val="22"/>
              </w:rPr>
              <w:t>Лизингополучатель</w:t>
            </w:r>
          </w:p>
        </w:tc>
      </w:tr>
      <w:tr w:rsidR="008C282E" w:rsidRPr="004250F6" w:rsidTr="00055B74">
        <w:trPr>
          <w:trHeight w:hRule="exact" w:val="2384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301BEE">
            <w:pPr>
              <w:pStyle w:val="af7"/>
              <w:snapToGri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Регистрация </w:t>
            </w:r>
            <w:r w:rsidR="00301BEE">
              <w:rPr>
                <w:rFonts w:ascii="Times New Roman" w:hAnsi="Times New Roman" w:cs="Times New Roman"/>
              </w:rPr>
              <w:t>объекта лизинга (ТС)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1BEE" w:rsidRPr="00301BEE" w:rsidRDefault="00B1378D" w:rsidP="00B1378D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      </w:t>
            </w:r>
            <w:r w:rsidR="00301BEE" w:rsidRPr="00301BEE">
              <w:rPr>
                <w:rFonts w:eastAsia="Calibri"/>
                <w:bCs/>
                <w:sz w:val="22"/>
                <w:szCs w:val="22"/>
              </w:rPr>
              <w:t>Вместе с Предметом лизинга Лизингодатель передает Лизинг</w:t>
            </w:r>
            <w:r w:rsidR="00301BEE">
              <w:rPr>
                <w:rFonts w:eastAsia="Calibri"/>
                <w:bCs/>
                <w:sz w:val="22"/>
                <w:szCs w:val="22"/>
              </w:rPr>
              <w:t>ополучателю</w:t>
            </w:r>
            <w:r w:rsidR="00301BEE" w:rsidRPr="00301BEE">
              <w:rPr>
                <w:rFonts w:eastAsia="Calibri"/>
                <w:bCs/>
                <w:sz w:val="22"/>
                <w:szCs w:val="22"/>
              </w:rPr>
              <w:t xml:space="preserve"> паспорт транспортного</w:t>
            </w:r>
            <w:r w:rsidR="00055B74">
              <w:rPr>
                <w:rFonts w:eastAsia="Calibri"/>
                <w:bCs/>
                <w:sz w:val="22"/>
                <w:szCs w:val="22"/>
              </w:rPr>
              <w:t xml:space="preserve"> средства</w:t>
            </w:r>
            <w:r w:rsidR="00301BEE">
              <w:rPr>
                <w:rFonts w:eastAsia="Calibri"/>
                <w:bCs/>
                <w:sz w:val="22"/>
                <w:szCs w:val="22"/>
              </w:rPr>
              <w:t xml:space="preserve">, </w:t>
            </w:r>
            <w:r w:rsidR="00301BEE" w:rsidRPr="00301BEE">
              <w:rPr>
                <w:rFonts w:eastAsia="Calibri"/>
                <w:bCs/>
                <w:sz w:val="22"/>
                <w:szCs w:val="22"/>
              </w:rPr>
              <w:t>свидетельство о рег</w:t>
            </w:r>
            <w:r w:rsidR="00055B74">
              <w:rPr>
                <w:rFonts w:eastAsia="Calibri"/>
                <w:bCs/>
                <w:sz w:val="22"/>
                <w:szCs w:val="22"/>
              </w:rPr>
              <w:t>истрации транспортного средства.</w:t>
            </w:r>
          </w:p>
          <w:p w:rsidR="008C282E" w:rsidRPr="00301BEE" w:rsidRDefault="00B1378D" w:rsidP="00B1378D">
            <w:pPr>
              <w:pStyle w:val="af3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        Регистрацию ТС, снятие с учета (по окончании договора лизинга), оплату и проведение техосмотров в течение срока лизинга осуществляет Лизингополучатель самостоятельно</w:t>
            </w:r>
          </w:p>
        </w:tc>
      </w:tr>
      <w:tr w:rsidR="008C282E" w:rsidRPr="009F2DC0" w:rsidTr="006A09A4">
        <w:trPr>
          <w:trHeight w:hRule="exact" w:val="1135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4250F6" w:rsidRDefault="008C282E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CF7F7F" w:rsidRDefault="008C282E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согласен безоговорочно</w:t>
            </w:r>
          </w:p>
          <w:p w:rsidR="008C282E" w:rsidRPr="00CF7F7F" w:rsidRDefault="008C282E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</w:t>
      </w:r>
      <w:r w:rsidR="007B4E3D">
        <w:rPr>
          <w:sz w:val="24"/>
          <w:lang w:eastAsia="ru-RU"/>
        </w:rPr>
        <w:t xml:space="preserve"> ТУ, </w:t>
      </w:r>
      <w:r w:rsidR="005C3571">
        <w:rPr>
          <w:sz w:val="24"/>
          <w:lang w:eastAsia="ru-RU"/>
        </w:rPr>
        <w:t>характеристикам,</w:t>
      </w:r>
      <w:r w:rsidR="007B4E3D">
        <w:rPr>
          <w:sz w:val="24"/>
          <w:lang w:eastAsia="ru-RU"/>
        </w:rPr>
        <w:t xml:space="preserve"> указанным в Техническом задании.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CB028F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250F6" w:rsidRDefault="004250F6" w:rsidP="00AD4694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4250F6" w:rsidRPr="003D3939" w:rsidRDefault="004250F6" w:rsidP="004250F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№2.1</w:t>
      </w: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4250F6" w:rsidRDefault="009837F3" w:rsidP="009837F3">
      <w:pPr>
        <w:jc w:val="center"/>
        <w:outlineLvl w:val="5"/>
        <w:rPr>
          <w:b/>
          <w:szCs w:val="28"/>
          <w:lang w:eastAsia="ru-RU"/>
        </w:rPr>
      </w:pPr>
      <w:r w:rsidRPr="009837F3">
        <w:rPr>
          <w:b/>
          <w:szCs w:val="28"/>
          <w:lang w:eastAsia="ru-RU"/>
        </w:rPr>
        <w:t>График лизинговых платежей</w:t>
      </w: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Pr="009837F3" w:rsidRDefault="009837F3" w:rsidP="009837F3">
      <w:pPr>
        <w:jc w:val="center"/>
        <w:outlineLvl w:val="5"/>
        <w:rPr>
          <w:iCs/>
          <w:szCs w:val="28"/>
          <w:lang w:eastAsia="ru-RU"/>
        </w:rPr>
      </w:pP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4250F6" w:rsidRDefault="004250F6" w:rsidP="004250F6"/>
    <w:p w:rsidR="004250F6" w:rsidRDefault="004250F6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055B74" w:rsidRDefault="00055B74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9837F3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№2.2</w:t>
      </w:r>
    </w:p>
    <w:p w:rsidR="009837F3" w:rsidRDefault="009837F3" w:rsidP="009837F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9837F3" w:rsidRDefault="009837F3" w:rsidP="009837F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9837F3" w:rsidRPr="006B39ED" w:rsidRDefault="009837F3" w:rsidP="009837F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9837F3" w:rsidRPr="006B39ED" w:rsidRDefault="009837F3" w:rsidP="009837F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9837F3" w:rsidRDefault="009837F3" w:rsidP="009837F3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9837F3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9837F3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9837F3">
      <w:pPr>
        <w:outlineLvl w:val="5"/>
        <w:rPr>
          <w:b/>
          <w:sz w:val="22"/>
          <w:szCs w:val="28"/>
          <w:lang w:eastAsia="ru-RU"/>
        </w:rPr>
      </w:pPr>
    </w:p>
    <w:p w:rsidR="00055B74" w:rsidRDefault="005C3571" w:rsidP="009837F3">
      <w:pPr>
        <w:jc w:val="center"/>
        <w:outlineLvl w:val="5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Технические характеристики </w:t>
      </w:r>
      <w:r w:rsidR="008A3807">
        <w:rPr>
          <w:b/>
          <w:szCs w:val="28"/>
          <w:lang w:eastAsia="ru-RU"/>
        </w:rPr>
        <w:t xml:space="preserve">поставляемого </w:t>
      </w:r>
      <w:r>
        <w:rPr>
          <w:b/>
          <w:szCs w:val="28"/>
          <w:lang w:eastAsia="ru-RU"/>
        </w:rPr>
        <w:t>автом</w:t>
      </w:r>
      <w:r w:rsidR="008A3807">
        <w:rPr>
          <w:b/>
          <w:szCs w:val="28"/>
          <w:lang w:eastAsia="ru-RU"/>
        </w:rPr>
        <w:t>обиля</w:t>
      </w:r>
      <w:r>
        <w:rPr>
          <w:b/>
          <w:szCs w:val="28"/>
          <w:lang w:eastAsia="ru-RU"/>
        </w:rPr>
        <w:t xml:space="preserve"> </w:t>
      </w:r>
    </w:p>
    <w:p w:rsidR="009837F3" w:rsidRDefault="00711F6F" w:rsidP="009837F3">
      <w:pPr>
        <w:jc w:val="center"/>
        <w:outlineLvl w:val="5"/>
        <w:rPr>
          <w:b/>
          <w:szCs w:val="28"/>
          <w:lang w:eastAsia="ru-RU"/>
        </w:rPr>
      </w:pPr>
      <w:proofErr w:type="spellStart"/>
      <w:r w:rsidRPr="00711F6F">
        <w:rPr>
          <w:b/>
          <w:szCs w:val="28"/>
          <w:lang w:eastAsia="ru-RU"/>
        </w:rPr>
        <w:t>Toyota</w:t>
      </w:r>
      <w:proofErr w:type="spellEnd"/>
      <w:r w:rsidRPr="00711F6F">
        <w:rPr>
          <w:b/>
          <w:szCs w:val="28"/>
          <w:lang w:eastAsia="ru-RU"/>
        </w:rPr>
        <w:t xml:space="preserve"> LC 200</w:t>
      </w: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  <w:bookmarkStart w:id="0" w:name="_GoBack"/>
      <w:bookmarkEnd w:id="0"/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Pr="009837F3" w:rsidRDefault="009837F3" w:rsidP="009837F3">
      <w:pPr>
        <w:jc w:val="center"/>
        <w:outlineLvl w:val="5"/>
        <w:rPr>
          <w:iCs/>
          <w:szCs w:val="28"/>
          <w:lang w:eastAsia="ru-RU"/>
        </w:rPr>
      </w:pPr>
    </w:p>
    <w:p w:rsidR="009837F3" w:rsidRPr="00547EBF" w:rsidRDefault="009837F3" w:rsidP="009837F3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9837F3" w:rsidRPr="00547EBF" w:rsidRDefault="009837F3" w:rsidP="009837F3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9837F3" w:rsidRPr="00547EBF" w:rsidRDefault="009837F3" w:rsidP="009837F3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9837F3" w:rsidRPr="00547EBF" w:rsidRDefault="009837F3" w:rsidP="009837F3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9837F3" w:rsidRDefault="009837F3" w:rsidP="009837F3"/>
    <w:p w:rsidR="009837F3" w:rsidRDefault="009837F3" w:rsidP="009837F3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sectPr w:rsidR="009837F3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E89" w:rsidRDefault="003A2E89" w:rsidP="0084590D">
      <w:r>
        <w:separator/>
      </w:r>
    </w:p>
  </w:endnote>
  <w:endnote w:type="continuationSeparator" w:id="0">
    <w:p w:rsidR="003A2E89" w:rsidRDefault="003A2E8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E89" w:rsidRDefault="003A2E89" w:rsidP="0084590D">
      <w:r>
        <w:separator/>
      </w:r>
    </w:p>
  </w:footnote>
  <w:footnote w:type="continuationSeparator" w:id="0">
    <w:p w:rsidR="003A2E89" w:rsidRDefault="003A2E8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6371EE6"/>
    <w:multiLevelType w:val="hybridMultilevel"/>
    <w:tmpl w:val="4D286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6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7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1"/>
  </w:num>
  <w:num w:numId="7">
    <w:abstractNumId w:val="9"/>
  </w:num>
  <w:num w:numId="8">
    <w:abstractNumId w:val="1"/>
  </w:num>
  <w:num w:numId="9">
    <w:abstractNumId w:val="14"/>
  </w:num>
  <w:num w:numId="10">
    <w:abstractNumId w:val="10"/>
  </w:num>
  <w:num w:numId="11">
    <w:abstractNumId w:val="4"/>
  </w:num>
  <w:num w:numId="12">
    <w:abstractNumId w:val="7"/>
  </w:num>
  <w:num w:numId="13">
    <w:abstractNumId w:val="12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5B74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0C0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55418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1BEE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56B2F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2E89"/>
    <w:rsid w:val="003A32C7"/>
    <w:rsid w:val="003A6D71"/>
    <w:rsid w:val="003B0907"/>
    <w:rsid w:val="003B099B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250F6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90EE5"/>
    <w:rsid w:val="005A0B72"/>
    <w:rsid w:val="005A27BA"/>
    <w:rsid w:val="005A33D8"/>
    <w:rsid w:val="005A6BAB"/>
    <w:rsid w:val="005B6FE8"/>
    <w:rsid w:val="005C3571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09A4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1F6F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B4E3D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A3807"/>
    <w:rsid w:val="008B09AB"/>
    <w:rsid w:val="008B2069"/>
    <w:rsid w:val="008B4633"/>
    <w:rsid w:val="008B6B9C"/>
    <w:rsid w:val="008B76EC"/>
    <w:rsid w:val="008C282E"/>
    <w:rsid w:val="008C2D67"/>
    <w:rsid w:val="008D161C"/>
    <w:rsid w:val="008D4853"/>
    <w:rsid w:val="008D732B"/>
    <w:rsid w:val="008E4989"/>
    <w:rsid w:val="008F430E"/>
    <w:rsid w:val="008F66CA"/>
    <w:rsid w:val="009042FC"/>
    <w:rsid w:val="0091301E"/>
    <w:rsid w:val="00913C73"/>
    <w:rsid w:val="00921632"/>
    <w:rsid w:val="009328EE"/>
    <w:rsid w:val="00940C47"/>
    <w:rsid w:val="00951249"/>
    <w:rsid w:val="00955997"/>
    <w:rsid w:val="00955BFF"/>
    <w:rsid w:val="009602F8"/>
    <w:rsid w:val="00970531"/>
    <w:rsid w:val="00971483"/>
    <w:rsid w:val="00971EEB"/>
    <w:rsid w:val="00977054"/>
    <w:rsid w:val="00977547"/>
    <w:rsid w:val="009837F3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0084"/>
    <w:rsid w:val="00B02307"/>
    <w:rsid w:val="00B04214"/>
    <w:rsid w:val="00B0592D"/>
    <w:rsid w:val="00B05FA7"/>
    <w:rsid w:val="00B11F58"/>
    <w:rsid w:val="00B1378D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07C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3C03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B2"/>
    <w:rsid w:val="00CB42F4"/>
    <w:rsid w:val="00CC41AE"/>
    <w:rsid w:val="00CC42AC"/>
    <w:rsid w:val="00CC4685"/>
    <w:rsid w:val="00CC5CEE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95C2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C7B0E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af6">
    <w:name w:val="Таблица шапка"/>
    <w:basedOn w:val="a"/>
    <w:rsid w:val="001830C0"/>
    <w:pPr>
      <w:keepNext/>
      <w:spacing w:before="40" w:after="40"/>
      <w:ind w:left="57" w:right="57"/>
    </w:pPr>
    <w:rPr>
      <w:rFonts w:ascii="Arial" w:hAnsi="Arial" w:cs="Arial"/>
      <w:sz w:val="22"/>
      <w:szCs w:val="22"/>
    </w:rPr>
  </w:style>
  <w:style w:type="paragraph" w:customStyle="1" w:styleId="af7">
    <w:name w:val="Таблица текст"/>
    <w:basedOn w:val="a"/>
    <w:rsid w:val="001830C0"/>
    <w:pPr>
      <w:spacing w:before="40" w:after="40"/>
      <w:ind w:left="57" w:right="57"/>
    </w:pPr>
    <w:rPr>
      <w:rFonts w:ascii="Arial" w:hAnsi="Arial" w:cs="Arial"/>
      <w:sz w:val="24"/>
    </w:rPr>
  </w:style>
  <w:style w:type="paragraph" w:customStyle="1" w:styleId="af8">
    <w:name w:val="Подподпункт"/>
    <w:basedOn w:val="a"/>
    <w:rsid w:val="001830C0"/>
    <w:pPr>
      <w:tabs>
        <w:tab w:val="left" w:pos="1701"/>
      </w:tabs>
      <w:spacing w:line="360" w:lineRule="auto"/>
      <w:ind w:left="1701" w:hanging="567"/>
      <w:jc w:val="both"/>
    </w:pPr>
    <w:rPr>
      <w:rFonts w:ascii="Arial" w:hAnsi="Arial" w:cs="Arial"/>
      <w:szCs w:val="28"/>
    </w:rPr>
  </w:style>
  <w:style w:type="character" w:customStyle="1" w:styleId="af9">
    <w:name w:val="Пункт Знак"/>
    <w:rsid w:val="001830C0"/>
    <w:rPr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af6">
    <w:name w:val="Таблица шапка"/>
    <w:basedOn w:val="a"/>
    <w:rsid w:val="001830C0"/>
    <w:pPr>
      <w:keepNext/>
      <w:spacing w:before="40" w:after="40"/>
      <w:ind w:left="57" w:right="57"/>
    </w:pPr>
    <w:rPr>
      <w:rFonts w:ascii="Arial" w:hAnsi="Arial" w:cs="Arial"/>
      <w:sz w:val="22"/>
      <w:szCs w:val="22"/>
    </w:rPr>
  </w:style>
  <w:style w:type="paragraph" w:customStyle="1" w:styleId="af7">
    <w:name w:val="Таблица текст"/>
    <w:basedOn w:val="a"/>
    <w:rsid w:val="001830C0"/>
    <w:pPr>
      <w:spacing w:before="40" w:after="40"/>
      <w:ind w:left="57" w:right="57"/>
    </w:pPr>
    <w:rPr>
      <w:rFonts w:ascii="Arial" w:hAnsi="Arial" w:cs="Arial"/>
      <w:sz w:val="24"/>
    </w:rPr>
  </w:style>
  <w:style w:type="paragraph" w:customStyle="1" w:styleId="af8">
    <w:name w:val="Подподпункт"/>
    <w:basedOn w:val="a"/>
    <w:rsid w:val="001830C0"/>
    <w:pPr>
      <w:tabs>
        <w:tab w:val="left" w:pos="1701"/>
      </w:tabs>
      <w:spacing w:line="360" w:lineRule="auto"/>
      <w:ind w:left="1701" w:hanging="567"/>
      <w:jc w:val="both"/>
    </w:pPr>
    <w:rPr>
      <w:rFonts w:ascii="Arial" w:hAnsi="Arial" w:cs="Arial"/>
      <w:szCs w:val="28"/>
    </w:rPr>
  </w:style>
  <w:style w:type="character" w:customStyle="1" w:styleId="af9">
    <w:name w:val="Пункт Знак"/>
    <w:rsid w:val="001830C0"/>
    <w:rPr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B7EA8-0C31-4CF7-8EC7-2AB9A89F9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18</cp:revision>
  <cp:lastPrinted>2017-10-03T12:44:00Z</cp:lastPrinted>
  <dcterms:created xsi:type="dcterms:W3CDTF">2017-02-07T11:12:00Z</dcterms:created>
  <dcterms:modified xsi:type="dcterms:W3CDTF">2017-10-04T14:54:00Z</dcterms:modified>
</cp:coreProperties>
</file>