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791A7D" w:rsidRPr="00DF4C34" w:rsidRDefault="00556164" w:rsidP="00C23F89">
      <w:pPr>
        <w:suppressAutoHyphens w:val="0"/>
        <w:spacing w:after="200" w:line="276" w:lineRule="auto"/>
        <w:jc w:val="right"/>
        <w:rPr>
          <w:szCs w:val="28"/>
          <w:lang w:eastAsia="ru-RU"/>
        </w:rPr>
      </w:pPr>
      <w:r>
        <w:rPr>
          <w:szCs w:val="28"/>
          <w:lang w:eastAsia="ru-RU"/>
        </w:rPr>
        <w:t>Приложение № 2</w:t>
      </w:r>
    </w:p>
    <w:p w:rsidR="007C2FA4" w:rsidRDefault="007C2FA4" w:rsidP="00F94ABD">
      <w:pPr>
        <w:suppressAutoHyphens w:val="0"/>
        <w:mirrorIndents/>
        <w:jc w:val="center"/>
        <w:rPr>
          <w:b/>
          <w:sz w:val="24"/>
          <w:lang w:eastAsia="ru-RU"/>
        </w:rPr>
      </w:pPr>
    </w:p>
    <w:p w:rsidR="00385B70" w:rsidRDefault="00385B70" w:rsidP="00F94ABD">
      <w:pPr>
        <w:suppressAutoHyphens w:val="0"/>
        <w:mirrorIndents/>
        <w:jc w:val="center"/>
        <w:rPr>
          <w:b/>
          <w:sz w:val="24"/>
          <w:lang w:eastAsia="ru-RU"/>
        </w:rPr>
      </w:pPr>
      <w:r>
        <w:rPr>
          <w:b/>
          <w:sz w:val="24"/>
          <w:lang w:eastAsia="ru-RU"/>
        </w:rPr>
        <w:t>ЗАЯВКА</w:t>
      </w:r>
    </w:p>
    <w:p w:rsidR="007C2FA4" w:rsidRDefault="007C2FA4" w:rsidP="001737E3">
      <w:pPr>
        <w:jc w:val="center"/>
        <w:rPr>
          <w:b/>
          <w:color w:val="000000" w:themeColor="text1"/>
          <w:sz w:val="24"/>
          <w:lang w:eastAsia="ru-RU"/>
        </w:rPr>
      </w:pPr>
    </w:p>
    <w:p w:rsidR="00791A7D" w:rsidRDefault="00114CC2" w:rsidP="00C540D2">
      <w:pPr>
        <w:jc w:val="center"/>
        <w:rPr>
          <w:b/>
          <w:sz w:val="24"/>
          <w:lang w:eastAsia="ru-RU"/>
        </w:rPr>
      </w:pPr>
      <w:r>
        <w:rPr>
          <w:b/>
          <w:color w:val="000000" w:themeColor="text1"/>
          <w:sz w:val="24"/>
          <w:lang w:eastAsia="ru-RU"/>
        </w:rPr>
        <w:t xml:space="preserve">на </w:t>
      </w:r>
      <w:r>
        <w:rPr>
          <w:b/>
          <w:sz w:val="24"/>
          <w:lang w:eastAsia="ru-RU"/>
        </w:rPr>
        <w:t>открытый запрос</w:t>
      </w:r>
      <w:r w:rsidRPr="00114CC2">
        <w:rPr>
          <w:b/>
          <w:sz w:val="24"/>
          <w:lang w:eastAsia="ru-RU"/>
        </w:rPr>
        <w:t xml:space="preserve"> предложений на право </w:t>
      </w:r>
      <w:r w:rsidRPr="007545F4">
        <w:rPr>
          <w:b/>
          <w:sz w:val="24"/>
          <w:lang w:eastAsia="ru-RU"/>
        </w:rPr>
        <w:t>заключения</w:t>
      </w:r>
      <w:r w:rsidR="00212272">
        <w:rPr>
          <w:b/>
          <w:sz w:val="24"/>
          <w:lang w:eastAsia="ru-RU"/>
        </w:rPr>
        <w:t xml:space="preserve"> договора </w:t>
      </w:r>
      <w:r w:rsidR="00C540D2">
        <w:rPr>
          <w:b/>
          <w:sz w:val="24"/>
          <w:lang w:eastAsia="ru-RU"/>
        </w:rPr>
        <w:t>оказан</w:t>
      </w:r>
      <w:r w:rsidR="003D562C">
        <w:rPr>
          <w:b/>
          <w:sz w:val="24"/>
          <w:lang w:eastAsia="ru-RU"/>
        </w:rPr>
        <w:t>ия</w:t>
      </w:r>
      <w:r w:rsidR="00C540D2">
        <w:rPr>
          <w:b/>
          <w:sz w:val="24"/>
          <w:lang w:eastAsia="ru-RU"/>
        </w:rPr>
        <w:t xml:space="preserve"> услуг по охране имущества ОАО «АТЭК»</w:t>
      </w:r>
    </w:p>
    <w:p w:rsidR="00C540D2" w:rsidRPr="00522D58" w:rsidRDefault="00C540D2" w:rsidP="00C540D2">
      <w:pPr>
        <w:jc w:val="center"/>
        <w:rPr>
          <w:b/>
          <w:sz w:val="24"/>
          <w:lang w:eastAsia="ru-RU"/>
        </w:rPr>
      </w:pPr>
    </w:p>
    <w:tbl>
      <w:tblPr>
        <w:tblW w:w="10348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40"/>
        <w:gridCol w:w="5981"/>
        <w:gridCol w:w="3827"/>
      </w:tblGrid>
      <w:tr w:rsidR="009F2DC0" w:rsidRPr="009F2DC0" w:rsidTr="00EA0883">
        <w:trPr>
          <w:trHeight w:hRule="exact" w:val="574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 xml:space="preserve">№ </w:t>
            </w:r>
            <w:proofErr w:type="gramStart"/>
            <w:r w:rsidRPr="009F2DC0">
              <w:rPr>
                <w:b/>
                <w:sz w:val="22"/>
                <w:lang w:eastAsia="ru-RU"/>
              </w:rPr>
              <w:t>п</w:t>
            </w:r>
            <w:proofErr w:type="gramEnd"/>
            <w:r w:rsidRPr="009F2DC0">
              <w:rPr>
                <w:b/>
                <w:sz w:val="22"/>
                <w:lang w:eastAsia="ru-RU"/>
              </w:rPr>
              <w:t>/п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Показатель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jc w:val="center"/>
              <w:rPr>
                <w:b/>
                <w:sz w:val="24"/>
                <w:lang w:eastAsia="ru-RU"/>
              </w:rPr>
            </w:pPr>
            <w:r w:rsidRPr="009F2DC0">
              <w:rPr>
                <w:b/>
                <w:sz w:val="22"/>
                <w:lang w:eastAsia="ru-RU"/>
              </w:rPr>
              <w:t>Предложения участников</w:t>
            </w:r>
          </w:p>
        </w:tc>
      </w:tr>
      <w:tr w:rsidR="009F2DC0" w:rsidRPr="009F2DC0" w:rsidTr="00C23F89">
        <w:trPr>
          <w:trHeight w:hRule="exact" w:val="1086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7545F4" w:rsidP="009F2DC0">
            <w:pPr>
              <w:shd w:val="clear" w:color="auto" w:fill="FFFFFF"/>
              <w:suppressAutoHyphens w:val="0"/>
              <w:jc w:val="center"/>
              <w:rPr>
                <w:sz w:val="24"/>
                <w:lang w:eastAsia="ru-RU"/>
              </w:rPr>
            </w:pPr>
            <w:r>
              <w:rPr>
                <w:sz w:val="22"/>
                <w:lang w:eastAsia="ru-RU"/>
              </w:rPr>
              <w:t>1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F03D30" w:rsidRDefault="0041661A" w:rsidP="00902ADD">
            <w:pPr>
              <w:shd w:val="clear" w:color="auto" w:fill="FFFFFF"/>
              <w:suppressAutoHyphens w:val="0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Цена договора</w:t>
            </w:r>
            <w:r w:rsidR="00F94ABD" w:rsidRPr="00F03D30">
              <w:rPr>
                <w:sz w:val="24"/>
                <w:lang w:eastAsia="ru-RU"/>
              </w:rPr>
              <w:t xml:space="preserve"> </w:t>
            </w:r>
            <w:r w:rsidR="008808B9" w:rsidRPr="00F03D30">
              <w:rPr>
                <w:sz w:val="24"/>
                <w:lang w:eastAsia="ru-RU"/>
              </w:rPr>
              <w:t>в том числе</w:t>
            </w:r>
            <w:r w:rsidR="00F94ABD" w:rsidRPr="00F03D30">
              <w:rPr>
                <w:sz w:val="24"/>
                <w:lang w:eastAsia="ru-RU"/>
              </w:rPr>
              <w:t xml:space="preserve">: </w:t>
            </w:r>
            <w:r w:rsidR="007545F4" w:rsidRPr="00F03D30">
              <w:rPr>
                <w:color w:val="000000" w:themeColor="text1"/>
                <w:sz w:val="24"/>
                <w:lang w:eastAsia="ru-RU"/>
              </w:rPr>
              <w:t>налог на добавленную стоимость,</w:t>
            </w:r>
            <w:r w:rsidR="007545F4" w:rsidRPr="00F03D30">
              <w:rPr>
                <w:sz w:val="24"/>
                <w:lang w:eastAsia="ru-RU"/>
              </w:rPr>
              <w:t xml:space="preserve"> сборов и других обязательн</w:t>
            </w:r>
            <w:r w:rsidR="00C540D2">
              <w:rPr>
                <w:sz w:val="24"/>
                <w:lang w:eastAsia="ru-RU"/>
              </w:rPr>
              <w:t>ых платежей,</w:t>
            </w:r>
            <w:r w:rsidR="004323A5" w:rsidRPr="00F03D30">
              <w:rPr>
                <w:color w:val="000000" w:themeColor="text1"/>
                <w:sz w:val="24"/>
                <w:lang w:eastAsia="ru-RU"/>
              </w:rPr>
              <w:t xml:space="preserve"> командировочн</w:t>
            </w:r>
            <w:r w:rsidR="00AE53B2" w:rsidRPr="00F03D30">
              <w:rPr>
                <w:color w:val="000000" w:themeColor="text1"/>
                <w:sz w:val="24"/>
                <w:lang w:eastAsia="ru-RU"/>
              </w:rPr>
              <w:t>ые расходы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F2DC0" w:rsidRPr="009F2DC0" w:rsidRDefault="009F2DC0" w:rsidP="009F2DC0">
            <w:pPr>
              <w:shd w:val="clear" w:color="auto" w:fill="FFFFFF"/>
              <w:suppressAutoHyphens w:val="0"/>
              <w:rPr>
                <w:sz w:val="24"/>
                <w:lang w:eastAsia="ru-RU"/>
              </w:rPr>
            </w:pPr>
          </w:p>
        </w:tc>
      </w:tr>
      <w:tr w:rsidR="007545F4" w:rsidRPr="009F2DC0" w:rsidTr="00C540D2">
        <w:trPr>
          <w:trHeight w:hRule="exact" w:val="66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Default="007545F4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2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696E63" w:rsidRDefault="00C540D2" w:rsidP="00C540D2">
            <w:pPr>
              <w:suppressAutoHyphens w:val="0"/>
              <w:spacing w:after="200" w:line="276" w:lineRule="auto"/>
              <w:jc w:val="both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Сроки (периоды) оказания услуг</w:t>
            </w:r>
            <w:r w:rsidR="00B00ED8">
              <w:rPr>
                <w:sz w:val="24"/>
                <w:lang w:eastAsia="ru-RU"/>
              </w:rPr>
              <w:t xml:space="preserve"> (</w:t>
            </w:r>
            <w:r>
              <w:rPr>
                <w:sz w:val="22"/>
                <w:szCs w:val="22"/>
              </w:rPr>
              <w:t>1 год с момента заключения договора</w:t>
            </w:r>
            <w:r w:rsidR="00072858">
              <w:rPr>
                <w:rFonts w:eastAsia="Lucida Sans Unicode"/>
                <w:sz w:val="22"/>
                <w:szCs w:val="22"/>
                <w:lang w:eastAsia="hi-IN" w:bidi="hi-IN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7545F4" w:rsidRPr="009F2DC0" w:rsidRDefault="007545F4" w:rsidP="009F2DC0">
            <w:pPr>
              <w:suppressAutoHyphens w:val="0"/>
              <w:rPr>
                <w:sz w:val="24"/>
                <w:lang w:eastAsia="ru-RU"/>
              </w:rPr>
            </w:pPr>
          </w:p>
        </w:tc>
      </w:tr>
      <w:tr w:rsidR="00902ADD" w:rsidRPr="009F2DC0" w:rsidTr="00C540D2">
        <w:trPr>
          <w:trHeight w:hRule="exact" w:val="989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Default="00902ADD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3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40D2" w:rsidRPr="00E02353" w:rsidRDefault="00C540D2" w:rsidP="00C540D2">
            <w:pPr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 xml:space="preserve">Наличие действующей </w:t>
            </w:r>
            <w:r w:rsidRPr="00E02353">
              <w:rPr>
                <w:sz w:val="24"/>
                <w:lang w:eastAsia="ru-RU"/>
              </w:rPr>
              <w:t>лицензии на осуществление частной охранной деятельности с правом оказания</w:t>
            </w:r>
            <w:r w:rsidRPr="00E02353">
              <w:rPr>
                <w:sz w:val="24"/>
                <w:lang w:eastAsia="ru-RU"/>
              </w:rPr>
              <w:br/>
              <w:t>услуг</w:t>
            </w:r>
          </w:p>
          <w:p w:rsidR="00902ADD" w:rsidRPr="00BA29AC" w:rsidRDefault="00902ADD" w:rsidP="00C540D2">
            <w:pPr>
              <w:tabs>
                <w:tab w:val="left" w:pos="1013"/>
              </w:tabs>
              <w:suppressAutoHyphens w:val="0"/>
              <w:autoSpaceDE w:val="0"/>
              <w:autoSpaceDN w:val="0"/>
              <w:adjustRightInd w:val="0"/>
              <w:spacing w:line="317" w:lineRule="exact"/>
              <w:jc w:val="both"/>
              <w:rPr>
                <w:sz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902ADD" w:rsidRPr="009F2DC0" w:rsidRDefault="00C540D2" w:rsidP="00C540D2">
            <w:pPr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(да/нет)</w:t>
            </w:r>
          </w:p>
        </w:tc>
      </w:tr>
      <w:tr w:rsidR="00C540D2" w:rsidRPr="009F2DC0" w:rsidTr="00C540D2">
        <w:trPr>
          <w:trHeight w:hRule="exact" w:val="327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40D2" w:rsidRDefault="00C540D2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4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40D2" w:rsidRPr="00E02353" w:rsidRDefault="00C540D2" w:rsidP="00C540D2">
            <w:pPr>
              <w:tabs>
                <w:tab w:val="left" w:pos="1013"/>
              </w:tabs>
              <w:suppressAutoHyphens w:val="0"/>
              <w:autoSpaceDE w:val="0"/>
              <w:autoSpaceDN w:val="0"/>
              <w:adjustRightInd w:val="0"/>
              <w:spacing w:line="317" w:lineRule="exact"/>
              <w:rPr>
                <w:sz w:val="24"/>
                <w:lang w:eastAsia="ru-RU"/>
              </w:rPr>
            </w:pPr>
            <w:r w:rsidRPr="00E02353">
              <w:rPr>
                <w:sz w:val="24"/>
                <w:lang w:eastAsia="ru-RU"/>
              </w:rPr>
              <w:t xml:space="preserve">Наличие </w:t>
            </w:r>
            <w:r w:rsidRPr="00E02353">
              <w:rPr>
                <w:bCs/>
                <w:sz w:val="24"/>
                <w:lang w:eastAsia="ru-RU"/>
              </w:rPr>
              <w:t>у</w:t>
            </w:r>
            <w:r w:rsidRPr="00E02353">
              <w:rPr>
                <w:b/>
                <w:bCs/>
                <w:sz w:val="24"/>
                <w:lang w:eastAsia="ru-RU"/>
              </w:rPr>
              <w:t xml:space="preserve"> </w:t>
            </w:r>
            <w:r w:rsidRPr="00E02353">
              <w:rPr>
                <w:sz w:val="24"/>
                <w:lang w:eastAsia="ru-RU"/>
              </w:rPr>
              <w:t xml:space="preserve">сотрудников охраны, в </w:t>
            </w:r>
            <w:r>
              <w:rPr>
                <w:sz w:val="24"/>
                <w:lang w:eastAsia="ru-RU"/>
              </w:rPr>
              <w:t xml:space="preserve">том числе выполняющих </w:t>
            </w:r>
            <w:r w:rsidRPr="00E02353">
              <w:rPr>
                <w:sz w:val="24"/>
                <w:lang w:eastAsia="ru-RU"/>
              </w:rPr>
              <w:t>обязанности в период следования в составе экипажа охранников на</w:t>
            </w:r>
            <w:r w:rsidRPr="00E02353">
              <w:rPr>
                <w:sz w:val="24"/>
                <w:lang w:eastAsia="ru-RU"/>
              </w:rPr>
              <w:br/>
              <w:t>специальном автотранспорте, удостоверения частного охранника, выданного</w:t>
            </w:r>
            <w:r w:rsidRPr="00E02353">
              <w:rPr>
                <w:sz w:val="24"/>
                <w:lang w:eastAsia="ru-RU"/>
              </w:rPr>
              <w:br/>
              <w:t>органами внутренних дел в порядке, установленном законодательством</w:t>
            </w:r>
            <w:r w:rsidRPr="00E02353">
              <w:rPr>
                <w:sz w:val="24"/>
                <w:lang w:eastAsia="ru-RU"/>
              </w:rPr>
              <w:br/>
              <w:t>Российской Федерации, единообразной форменной одежды и от</w:t>
            </w:r>
            <w:r>
              <w:rPr>
                <w:sz w:val="24"/>
                <w:lang w:eastAsia="ru-RU"/>
              </w:rPr>
              <w:t>личительных</w:t>
            </w:r>
            <w:r>
              <w:rPr>
                <w:sz w:val="24"/>
                <w:lang w:eastAsia="ru-RU"/>
              </w:rPr>
              <w:br/>
              <w:t>знаков различия ЧОО</w:t>
            </w:r>
          </w:p>
          <w:p w:rsidR="00C540D2" w:rsidRPr="00E02353" w:rsidRDefault="00C540D2" w:rsidP="00C540D2">
            <w:pPr>
              <w:rPr>
                <w:sz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40D2" w:rsidRPr="009F2DC0" w:rsidRDefault="00C540D2" w:rsidP="00C540D2">
            <w:pPr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(да/нет)</w:t>
            </w:r>
          </w:p>
        </w:tc>
      </w:tr>
      <w:tr w:rsidR="00C540D2" w:rsidRPr="009F2DC0" w:rsidTr="00C540D2">
        <w:trPr>
          <w:trHeight w:hRule="exact" w:val="113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40D2" w:rsidRDefault="00C540D2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5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40D2" w:rsidRPr="00396F87" w:rsidRDefault="00C540D2" w:rsidP="00C540D2">
            <w:pPr>
              <w:tabs>
                <w:tab w:val="left" w:pos="1013"/>
              </w:tabs>
              <w:suppressAutoHyphens w:val="0"/>
              <w:autoSpaceDE w:val="0"/>
              <w:autoSpaceDN w:val="0"/>
              <w:adjustRightInd w:val="0"/>
              <w:spacing w:line="317" w:lineRule="exact"/>
              <w:jc w:val="both"/>
              <w:rPr>
                <w:sz w:val="24"/>
                <w:lang w:eastAsia="ru-RU"/>
              </w:rPr>
            </w:pPr>
            <w:r w:rsidRPr="00E02353">
              <w:rPr>
                <w:sz w:val="24"/>
                <w:lang w:eastAsia="ru-RU"/>
              </w:rPr>
              <w:t>Наличие у ЧОО необходимых для охраны объектов и имущества специализированных спецсредств, перечень которых определен действующим законодательств</w:t>
            </w:r>
            <w:r>
              <w:rPr>
                <w:sz w:val="24"/>
                <w:lang w:eastAsia="ru-RU"/>
              </w:rPr>
              <w:t>ом</w:t>
            </w:r>
          </w:p>
          <w:p w:rsidR="00C540D2" w:rsidRPr="00E02353" w:rsidRDefault="00C540D2" w:rsidP="00C540D2">
            <w:pPr>
              <w:rPr>
                <w:sz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40D2" w:rsidRPr="009F2DC0" w:rsidRDefault="00C540D2" w:rsidP="00C540D2">
            <w:pPr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(да/нет)</w:t>
            </w:r>
          </w:p>
        </w:tc>
      </w:tr>
      <w:tr w:rsidR="00BA29AC" w:rsidRPr="009F2DC0" w:rsidTr="00C540D2">
        <w:trPr>
          <w:trHeight w:hRule="exact" w:val="1137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9AC" w:rsidRDefault="00C540D2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6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C540D2" w:rsidRPr="00E02353" w:rsidRDefault="00C540D2" w:rsidP="00C540D2">
            <w:pPr>
              <w:rPr>
                <w:sz w:val="24"/>
                <w:lang w:eastAsia="ru-RU"/>
              </w:rPr>
            </w:pPr>
            <w:r w:rsidRPr="00E02353">
              <w:rPr>
                <w:sz w:val="24"/>
                <w:lang w:eastAsia="ru-RU"/>
              </w:rPr>
              <w:t>Наличие специального автотранспорта для следования экипажа охранников (комплектация мобильного наряда не менее двумя сотрудниками) по маршрутам охраны объектов</w:t>
            </w:r>
          </w:p>
          <w:p w:rsidR="00BA29AC" w:rsidRPr="00BA29AC" w:rsidRDefault="00BA29AC" w:rsidP="00BA29AC">
            <w:pPr>
              <w:suppressAutoHyphens w:val="0"/>
              <w:rPr>
                <w:sz w:val="24"/>
                <w:lang w:eastAsia="ru-RU"/>
              </w:rPr>
            </w:pP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BA29AC" w:rsidRPr="009F2DC0" w:rsidRDefault="00C540D2" w:rsidP="00C540D2">
            <w:pPr>
              <w:jc w:val="center"/>
              <w:rPr>
                <w:sz w:val="24"/>
                <w:lang w:eastAsia="ru-RU"/>
              </w:rPr>
            </w:pPr>
            <w:r>
              <w:rPr>
                <w:sz w:val="24"/>
                <w:lang w:eastAsia="ru-RU"/>
              </w:rPr>
              <w:t>(да/нет)</w:t>
            </w:r>
          </w:p>
        </w:tc>
      </w:tr>
      <w:tr w:rsidR="00E82C6B" w:rsidRPr="009F2DC0" w:rsidTr="00072858">
        <w:trPr>
          <w:trHeight w:hRule="exact" w:val="671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Default="00C540D2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7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Pr="00072858" w:rsidRDefault="002C72A8" w:rsidP="00C540D2">
            <w:pPr>
              <w:jc w:val="both"/>
              <w:rPr>
                <w:rFonts w:eastAsia="Andale Sans UI"/>
                <w:kern w:val="1"/>
                <w:sz w:val="22"/>
                <w:szCs w:val="22"/>
                <w:lang w:eastAsia="fa-IR" w:bidi="fa-IR"/>
              </w:rPr>
            </w:pPr>
            <w:r>
              <w:rPr>
                <w:color w:val="000000" w:themeColor="text1"/>
                <w:sz w:val="24"/>
              </w:rPr>
              <w:t>Условия оплаты</w:t>
            </w:r>
            <w:r w:rsidR="00C540D2">
              <w:rPr>
                <w:color w:val="000000" w:themeColor="text1"/>
                <w:sz w:val="24"/>
              </w:rPr>
              <w:t xml:space="preserve"> (ежемесячно, в течение 25 рабочих дней</w:t>
            </w:r>
            <w:r w:rsidR="00B00ED8">
              <w:rPr>
                <w:rFonts w:eastAsia="Andale Sans UI"/>
                <w:bCs/>
                <w:kern w:val="1"/>
                <w:sz w:val="22"/>
                <w:szCs w:val="22"/>
                <w:lang w:eastAsia="fa-IR" w:bidi="fa-IR"/>
              </w:rPr>
              <w:t>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E82C6B" w:rsidRPr="009F2DC0" w:rsidRDefault="00E82C6B" w:rsidP="00902ADD">
            <w:pPr>
              <w:jc w:val="both"/>
              <w:rPr>
                <w:sz w:val="24"/>
                <w:lang w:eastAsia="ru-RU"/>
              </w:rPr>
            </w:pPr>
          </w:p>
        </w:tc>
      </w:tr>
      <w:tr w:rsidR="002E2943" w:rsidRPr="009F2DC0" w:rsidTr="00C23F89">
        <w:trPr>
          <w:trHeight w:hRule="exact" w:val="975"/>
        </w:trPr>
        <w:tc>
          <w:tcPr>
            <w:tcW w:w="54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Default="00C540D2" w:rsidP="009F2DC0">
            <w:pPr>
              <w:shd w:val="clear" w:color="auto" w:fill="FFFFFF"/>
              <w:suppressAutoHyphens w:val="0"/>
              <w:jc w:val="center"/>
              <w:rPr>
                <w:sz w:val="22"/>
                <w:lang w:eastAsia="ru-RU"/>
              </w:rPr>
            </w:pPr>
            <w:r>
              <w:rPr>
                <w:sz w:val="22"/>
                <w:lang w:eastAsia="ru-RU"/>
              </w:rPr>
              <w:t>8</w:t>
            </w:r>
          </w:p>
        </w:tc>
        <w:tc>
          <w:tcPr>
            <w:tcW w:w="59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F03D30" w:rsidRDefault="002E2943" w:rsidP="003E73B8">
            <w:pPr>
              <w:tabs>
                <w:tab w:val="num" w:pos="252"/>
                <w:tab w:val="left" w:pos="912"/>
              </w:tabs>
              <w:suppressAutoHyphens w:val="0"/>
              <w:rPr>
                <w:sz w:val="24"/>
                <w:lang w:eastAsia="ru-RU"/>
              </w:rPr>
            </w:pPr>
            <w:r w:rsidRPr="002401FA">
              <w:rPr>
                <w:sz w:val="24"/>
              </w:rPr>
              <w:t>Согласие Участника Размещения заказа с условиями Извещения о проведении запроса котировок (с приложениями: техническое задание, проект договора)</w:t>
            </w:r>
          </w:p>
        </w:tc>
        <w:tc>
          <w:tcPr>
            <w:tcW w:w="382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:rsidR="002E2943" w:rsidRPr="009F2DC0" w:rsidRDefault="002E2943" w:rsidP="003E73B8">
            <w:pPr>
              <w:jc w:val="both"/>
              <w:rPr>
                <w:sz w:val="24"/>
                <w:lang w:eastAsia="ru-RU"/>
              </w:rPr>
            </w:pPr>
            <w:proofErr w:type="gramStart"/>
            <w:r w:rsidRPr="002401FA">
              <w:rPr>
                <w:i/>
                <w:iCs/>
                <w:sz w:val="24"/>
              </w:rPr>
              <w:t>(согласен безоговорочно,</w:t>
            </w:r>
            <w:r>
              <w:rPr>
                <w:i/>
                <w:iCs/>
                <w:sz w:val="24"/>
              </w:rPr>
              <w:t xml:space="preserve"> </w:t>
            </w:r>
            <w:r w:rsidRPr="002401FA">
              <w:rPr>
                <w:i/>
                <w:iCs/>
                <w:sz w:val="24"/>
              </w:rPr>
              <w:t>согласен с дополнительными условиями</w:t>
            </w:r>
            <w:r>
              <w:rPr>
                <w:i/>
                <w:iCs/>
                <w:sz w:val="24"/>
              </w:rPr>
              <w:t xml:space="preserve"> (приложение Участника</w:t>
            </w:r>
            <w:r w:rsidRPr="002401FA">
              <w:rPr>
                <w:i/>
                <w:iCs/>
                <w:sz w:val="24"/>
              </w:rPr>
              <w:t>)</w:t>
            </w:r>
            <w:proofErr w:type="gramEnd"/>
          </w:p>
        </w:tc>
      </w:tr>
    </w:tbl>
    <w:p w:rsidR="002D1DA1" w:rsidRPr="00B00ED8" w:rsidRDefault="00902ADD" w:rsidP="00C540D2">
      <w:pPr>
        <w:jc w:val="center"/>
        <w:rPr>
          <w:b/>
          <w:sz w:val="24"/>
          <w:lang w:eastAsia="ru-RU"/>
        </w:rPr>
      </w:pPr>
      <w:r>
        <w:rPr>
          <w:b/>
          <w:bCs/>
          <w:color w:val="000000"/>
          <w:spacing w:val="7"/>
          <w:sz w:val="24"/>
          <w:lang w:eastAsia="ru-RU"/>
        </w:rPr>
        <w:t>Изучив направленный</w:t>
      </w:r>
      <w:r w:rsidR="00385B70" w:rsidRPr="006577FB">
        <w:rPr>
          <w:b/>
          <w:bCs/>
          <w:color w:val="000000"/>
          <w:spacing w:val="7"/>
          <w:sz w:val="24"/>
          <w:lang w:eastAsia="ru-RU"/>
        </w:rPr>
        <w:t xml:space="preserve"> Вами запрос предложений, </w:t>
      </w:r>
      <w:r w:rsidR="00385B70" w:rsidRPr="006577FB">
        <w:rPr>
          <w:color w:val="000000"/>
          <w:spacing w:val="7"/>
          <w:sz w:val="24"/>
          <w:lang w:eastAsia="ru-RU"/>
        </w:rPr>
        <w:t xml:space="preserve">мы, нижеподписавшиеся, предлагаем </w:t>
      </w:r>
      <w:r w:rsidR="00385B70" w:rsidRPr="006577FB">
        <w:rPr>
          <w:color w:val="000000"/>
          <w:spacing w:val="-3"/>
          <w:sz w:val="24"/>
          <w:lang w:eastAsia="ru-RU"/>
        </w:rPr>
        <w:t xml:space="preserve">осуществить </w:t>
      </w:r>
      <w:r w:rsidR="00C540D2" w:rsidRPr="00C540D2">
        <w:rPr>
          <w:i/>
          <w:sz w:val="24"/>
          <w:lang w:eastAsia="ru-RU"/>
        </w:rPr>
        <w:t>оказан</w:t>
      </w:r>
      <w:r w:rsidR="00C540D2">
        <w:rPr>
          <w:i/>
          <w:sz w:val="24"/>
          <w:lang w:eastAsia="ru-RU"/>
        </w:rPr>
        <w:t>ие</w:t>
      </w:r>
      <w:r w:rsidR="00C540D2" w:rsidRPr="00C540D2">
        <w:rPr>
          <w:i/>
          <w:sz w:val="24"/>
          <w:lang w:eastAsia="ru-RU"/>
        </w:rPr>
        <w:t xml:space="preserve"> услуг по охране имущества ОАО «АТЭК».</w:t>
      </w:r>
    </w:p>
    <w:p w:rsidR="00385B70" w:rsidRPr="006577FB" w:rsidRDefault="001C2F1E" w:rsidP="00570249">
      <w:pPr>
        <w:shd w:val="clear" w:color="auto" w:fill="FFFFFF"/>
        <w:tabs>
          <w:tab w:val="left" w:pos="259"/>
        </w:tabs>
        <w:suppressAutoHyphens w:val="0"/>
        <w:spacing w:after="200" w:line="278" w:lineRule="exact"/>
        <w:ind w:left="19"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</w:t>
      </w:r>
      <w:r w:rsidR="0018621A">
        <w:rPr>
          <w:sz w:val="24"/>
          <w:lang w:eastAsia="ru-RU"/>
        </w:rPr>
        <w:t xml:space="preserve">          </w:t>
      </w:r>
      <w:r>
        <w:rPr>
          <w:sz w:val="24"/>
          <w:lang w:eastAsia="ru-RU"/>
        </w:rPr>
        <w:t xml:space="preserve"> </w:t>
      </w:r>
      <w:r w:rsidR="006104CE">
        <w:rPr>
          <w:sz w:val="24"/>
          <w:lang w:eastAsia="ru-RU"/>
        </w:rPr>
        <w:t>Цена за указанный объем</w:t>
      </w:r>
      <w:r w:rsidR="00385B70" w:rsidRPr="006577FB">
        <w:rPr>
          <w:sz w:val="24"/>
          <w:lang w:eastAsia="ru-RU"/>
        </w:rPr>
        <w:t xml:space="preserve"> является твердой и изменению не подлежит на весь срок поставки, </w:t>
      </w:r>
      <w:r w:rsidR="0018621A">
        <w:rPr>
          <w:sz w:val="24"/>
          <w:lang w:eastAsia="ru-RU"/>
        </w:rPr>
        <w:t xml:space="preserve"> </w:t>
      </w:r>
      <w:r w:rsidR="00385B70" w:rsidRPr="006577FB">
        <w:rPr>
          <w:sz w:val="24"/>
          <w:lang w:eastAsia="ru-RU"/>
        </w:rPr>
        <w:t>сумма контракта может быть изменена в случае увеличения объема работ</w:t>
      </w:r>
      <w:r w:rsidR="00385B70">
        <w:rPr>
          <w:sz w:val="24"/>
          <w:lang w:eastAsia="ru-RU"/>
        </w:rPr>
        <w:t>,</w:t>
      </w:r>
      <w:r w:rsidR="00385B70" w:rsidRPr="006577FB">
        <w:rPr>
          <w:sz w:val="24"/>
          <w:lang w:eastAsia="ru-RU"/>
        </w:rPr>
        <w:t xml:space="preserve"> но не более чем на 30% от </w:t>
      </w:r>
      <w:r w:rsidR="00556164">
        <w:rPr>
          <w:sz w:val="24"/>
          <w:lang w:eastAsia="ru-RU"/>
        </w:rPr>
        <w:t>первоначальной цены контракта.</w:t>
      </w:r>
    </w:p>
    <w:p w:rsidR="00B67761" w:rsidRPr="00B00ED8" w:rsidRDefault="00C540D2" w:rsidP="00B00ED8">
      <w:pPr>
        <w:jc w:val="both"/>
        <w:rPr>
          <w:rFonts w:eastAsia="Andale Sans UI"/>
          <w:kern w:val="1"/>
          <w:sz w:val="22"/>
          <w:szCs w:val="22"/>
        </w:rPr>
      </w:pPr>
      <w:r>
        <w:rPr>
          <w:b/>
          <w:bCs/>
          <w:color w:val="000000"/>
          <w:spacing w:val="-1"/>
          <w:sz w:val="24"/>
          <w:lang w:eastAsia="ru-RU"/>
        </w:rPr>
        <w:t>Место и условия оказания услуг</w:t>
      </w:r>
      <w:r w:rsidR="00696E63">
        <w:rPr>
          <w:b/>
          <w:bCs/>
          <w:color w:val="000000"/>
          <w:spacing w:val="-1"/>
          <w:sz w:val="24"/>
          <w:lang w:eastAsia="ru-RU"/>
        </w:rPr>
        <w:t>:</w:t>
      </w:r>
      <w:r>
        <w:rPr>
          <w:rFonts w:eastAsia="Lucida Sans Unicode"/>
          <w:bCs/>
          <w:kern w:val="1"/>
          <w:sz w:val="22"/>
          <w:szCs w:val="22"/>
          <w:lang w:eastAsia="hi-IN" w:bidi="hi-IN"/>
        </w:rPr>
        <w:t xml:space="preserve"> согласно техническому заданию.</w:t>
      </w:r>
    </w:p>
    <w:p w:rsidR="007C2FA4" w:rsidRPr="00696E63" w:rsidRDefault="00385B70" w:rsidP="00696E63">
      <w:pPr>
        <w:shd w:val="clear" w:color="auto" w:fill="FFFFFF"/>
        <w:suppressAutoHyphens w:val="0"/>
        <w:spacing w:line="269" w:lineRule="exact"/>
        <w:ind w:left="19" w:firstLine="710"/>
        <w:jc w:val="both"/>
        <w:rPr>
          <w:sz w:val="24"/>
          <w:lang w:eastAsia="ru-RU"/>
        </w:rPr>
      </w:pPr>
      <w:r w:rsidRPr="006577FB">
        <w:rPr>
          <w:color w:val="000000"/>
          <w:spacing w:val="-1"/>
          <w:sz w:val="24"/>
          <w:lang w:eastAsia="ru-RU"/>
        </w:rPr>
        <w:lastRenderedPageBreak/>
        <w:t xml:space="preserve">Мы обязуемся, в случае принятия нашей заявки, осуществить </w:t>
      </w:r>
      <w:r w:rsidR="00651235">
        <w:rPr>
          <w:color w:val="000000"/>
          <w:spacing w:val="-1"/>
          <w:sz w:val="24"/>
          <w:lang w:eastAsia="ru-RU"/>
        </w:rPr>
        <w:t>поставку материалов</w:t>
      </w:r>
      <w:r w:rsidRPr="006577FB">
        <w:rPr>
          <w:color w:val="000000"/>
          <w:spacing w:val="5"/>
          <w:sz w:val="24"/>
          <w:lang w:eastAsia="ru-RU"/>
        </w:rPr>
        <w:t xml:space="preserve">  в соответствии с условиями, приведенными в извещении о проведении запроса </w:t>
      </w:r>
      <w:r w:rsidRPr="006577FB">
        <w:rPr>
          <w:color w:val="000000"/>
          <w:sz w:val="24"/>
          <w:lang w:eastAsia="ru-RU"/>
        </w:rPr>
        <w:t>предложений, и согласны с имеющимся в нем порядком платежей.</w:t>
      </w:r>
    </w:p>
    <w:p w:rsidR="00902ADD" w:rsidRDefault="00385B70" w:rsidP="00696E63">
      <w:pPr>
        <w:shd w:val="clear" w:color="auto" w:fill="FFFFFF"/>
        <w:suppressAutoHyphens w:val="0"/>
        <w:spacing w:line="269" w:lineRule="exact"/>
        <w:ind w:right="10" w:firstLine="739"/>
        <w:jc w:val="both"/>
        <w:rPr>
          <w:color w:val="000000"/>
          <w:sz w:val="24"/>
          <w:lang w:eastAsia="ru-RU"/>
        </w:rPr>
      </w:pPr>
      <w:r w:rsidRPr="006577FB">
        <w:rPr>
          <w:color w:val="000000"/>
          <w:spacing w:val="8"/>
          <w:sz w:val="24"/>
          <w:lang w:eastAsia="ru-RU"/>
        </w:rPr>
        <w:t xml:space="preserve">Мы признаем, что направление заказчиком запроса предложений и предоставление </w:t>
      </w:r>
      <w:r w:rsidRPr="006577FB">
        <w:rPr>
          <w:color w:val="000000"/>
          <w:sz w:val="24"/>
          <w:lang w:eastAsia="ru-RU"/>
        </w:rPr>
        <w:t>участником заявки не накладывает на стороны никаких дополнительных обязательств.</w:t>
      </w:r>
    </w:p>
    <w:p w:rsidR="00F03D30" w:rsidRDefault="00B00ED8" w:rsidP="009F2DC0">
      <w:pPr>
        <w:suppressAutoHyphens w:val="0"/>
        <w:mirrorIndents/>
        <w:jc w:val="both"/>
        <w:rPr>
          <w:sz w:val="24"/>
          <w:lang w:eastAsia="ru-RU"/>
        </w:rPr>
      </w:pPr>
      <w:r>
        <w:rPr>
          <w:sz w:val="24"/>
          <w:lang w:eastAsia="ru-RU"/>
        </w:rPr>
        <w:t xml:space="preserve">            </w:t>
      </w:r>
      <w:r w:rsidR="009F2DC0" w:rsidRPr="009F2DC0">
        <w:rPr>
          <w:sz w:val="24"/>
          <w:lang w:eastAsia="ru-RU"/>
        </w:rPr>
        <w:t>Настоящим подтверждаем достоверность представленных нами в заявке сведений.</w:t>
      </w:r>
    </w:p>
    <w:p w:rsidR="00385B70" w:rsidRPr="009F2DC0" w:rsidRDefault="00385B70" w:rsidP="009F2DC0">
      <w:pPr>
        <w:suppressAutoHyphens w:val="0"/>
        <w:mirrorIndents/>
        <w:jc w:val="both"/>
        <w:rPr>
          <w:sz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234"/>
        <w:gridCol w:w="2686"/>
      </w:tblGrid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Юридический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Почтовый адрес: 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spellStart"/>
            <w:r w:rsidRPr="009F2DC0">
              <w:rPr>
                <w:sz w:val="24"/>
                <w:lang w:eastAsia="ru-RU"/>
              </w:rPr>
              <w:t>Телефон:_________________Факс</w:t>
            </w:r>
            <w:proofErr w:type="spellEnd"/>
            <w:r w:rsidRPr="009F2DC0">
              <w:rPr>
                <w:sz w:val="24"/>
                <w:lang w:eastAsia="ru-RU"/>
              </w:rPr>
              <w:t>:____________________________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Электронный адрес: 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ИНН:_____________________/КПП:__________________________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Р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  в__________________________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proofErr w:type="gramStart"/>
            <w:r w:rsidRPr="009F2DC0">
              <w:rPr>
                <w:sz w:val="24"/>
                <w:lang w:eastAsia="ru-RU"/>
              </w:rPr>
              <w:t>К</w:t>
            </w:r>
            <w:proofErr w:type="gramEnd"/>
            <w:r w:rsidRPr="009F2DC0">
              <w:rPr>
                <w:sz w:val="24"/>
                <w:lang w:eastAsia="ru-RU"/>
              </w:rPr>
              <w:t>/счет:____________________________________________________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БИК:_____________________________________________________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</w:p>
        </w:tc>
      </w:tr>
      <w:tr w:rsidR="009F2DC0" w:rsidRPr="009F2DC0" w:rsidTr="00924A2C">
        <w:tc>
          <w:tcPr>
            <w:tcW w:w="7234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sz w:val="24"/>
                <w:lang w:eastAsia="ru-RU"/>
              </w:rPr>
              <w:t xml:space="preserve">Наименование должности                   </w:t>
            </w:r>
            <w:r w:rsidRPr="009F2DC0">
              <w:rPr>
                <w:i/>
                <w:sz w:val="24"/>
                <w:u w:val="single"/>
                <w:lang w:eastAsia="ru-RU"/>
              </w:rPr>
              <w:t>(личная подпись)</w:t>
            </w:r>
          </w:p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sz w:val="24"/>
                <w:lang w:eastAsia="ru-RU"/>
              </w:rPr>
            </w:pPr>
            <w:r w:rsidRPr="009F2DC0">
              <w:rPr>
                <w:sz w:val="24"/>
                <w:lang w:eastAsia="ru-RU"/>
              </w:rPr>
              <w:t>руководителя участника                                 М.П. </w:t>
            </w:r>
          </w:p>
        </w:tc>
        <w:tc>
          <w:tcPr>
            <w:tcW w:w="2686" w:type="dxa"/>
            <w:shd w:val="clear" w:color="auto" w:fill="auto"/>
          </w:tcPr>
          <w:p w:rsidR="009F2DC0" w:rsidRPr="009F2DC0" w:rsidRDefault="009F2DC0" w:rsidP="009F2DC0">
            <w:pPr>
              <w:suppressAutoHyphens w:val="0"/>
              <w:mirrorIndents/>
              <w:jc w:val="both"/>
              <w:rPr>
                <w:i/>
                <w:sz w:val="24"/>
                <w:u w:val="single"/>
                <w:lang w:eastAsia="ru-RU"/>
              </w:rPr>
            </w:pPr>
            <w:r w:rsidRPr="009F2DC0">
              <w:rPr>
                <w:i/>
                <w:sz w:val="24"/>
                <w:u w:val="single"/>
                <w:lang w:eastAsia="ru-RU"/>
              </w:rPr>
              <w:t>(расшифровка подписи)</w:t>
            </w:r>
          </w:p>
        </w:tc>
      </w:tr>
    </w:tbl>
    <w:p w:rsidR="00B00ED8" w:rsidRDefault="00B00ED8" w:rsidP="00B67761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072858" w:rsidRDefault="00072858" w:rsidP="00B67761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F12FA" w:rsidRDefault="003F12FA" w:rsidP="00B67761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F12FA" w:rsidRDefault="003F12FA" w:rsidP="00B67761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F12FA" w:rsidRDefault="003F12FA" w:rsidP="00B67761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F12FA" w:rsidRDefault="003F12FA" w:rsidP="00B67761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F12FA" w:rsidRDefault="003F12FA" w:rsidP="00B67761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F12FA" w:rsidRDefault="003F12FA" w:rsidP="00B67761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F12FA" w:rsidRDefault="003F12FA" w:rsidP="00B67761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F12FA" w:rsidRDefault="003F12FA" w:rsidP="00B67761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3F12FA" w:rsidRDefault="003F12FA" w:rsidP="00B67761">
      <w:pPr>
        <w:suppressAutoHyphens w:val="0"/>
        <w:spacing w:after="200" w:line="276" w:lineRule="auto"/>
        <w:jc w:val="right"/>
        <w:rPr>
          <w:szCs w:val="28"/>
          <w:lang w:eastAsia="ru-RU"/>
        </w:rPr>
      </w:pPr>
    </w:p>
    <w:p w:rsidR="00F76BA4" w:rsidRPr="00603C67" w:rsidRDefault="00F76BA4" w:rsidP="00603C67">
      <w:pPr>
        <w:tabs>
          <w:tab w:val="left" w:pos="4406"/>
        </w:tabs>
        <w:spacing w:line="276" w:lineRule="auto"/>
        <w:jc w:val="both"/>
        <w:rPr>
          <w:sz w:val="24"/>
        </w:rPr>
      </w:pPr>
      <w:bookmarkStart w:id="0" w:name="_GoBack"/>
      <w:bookmarkEnd w:id="0"/>
    </w:p>
    <w:sectPr w:rsidR="00F76BA4" w:rsidRPr="00603C67" w:rsidSect="00E02353">
      <w:pgSz w:w="11905" w:h="16837"/>
      <w:pgMar w:top="851" w:right="880" w:bottom="993" w:left="1125" w:header="720" w:footer="720" w:gutter="0"/>
      <w:cols w:space="720"/>
      <w:docGrid w:linePitch="360" w:charSpace="2457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7346D" w:rsidRDefault="00E7346D" w:rsidP="0084590D">
      <w:r>
        <w:separator/>
      </w:r>
    </w:p>
  </w:endnote>
  <w:endnote w:type="continuationSeparator" w:id="0">
    <w:p w:rsidR="00E7346D" w:rsidRDefault="00E7346D" w:rsidP="008459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3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7346D" w:rsidRDefault="00E7346D" w:rsidP="0084590D">
      <w:r>
        <w:separator/>
      </w:r>
    </w:p>
  </w:footnote>
  <w:footnote w:type="continuationSeparator" w:id="0">
    <w:p w:rsidR="00E7346D" w:rsidRDefault="00E7346D" w:rsidP="008459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4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5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6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7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8">
      <w:start w:val="4"/>
      <w:numFmt w:val="decimal"/>
      <w:lvlText w:val="%2."/>
      <w:lvlJc w:val="left"/>
      <w:rPr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</w:abstractNum>
  <w:abstractNum w:abstractNumId="2">
    <w:nsid w:val="0C240407"/>
    <w:multiLevelType w:val="multilevel"/>
    <w:tmpl w:val="6A54B022"/>
    <w:lvl w:ilvl="0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%1.4.1.1"/>
      <w:lvlJc w:val="left"/>
      <w:pPr>
        <w:tabs>
          <w:tab w:val="num" w:pos="564"/>
        </w:tabs>
        <w:ind w:left="564" w:hanging="384"/>
      </w:pPr>
    </w:lvl>
    <w:lvl w:ilvl="2">
      <w:start w:val="1"/>
      <w:numFmt w:val="decimal"/>
      <w:lvlText w:val="%1.%2.2.1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4.%3.%4"/>
      <w:lvlJc w:val="left"/>
      <w:pPr>
        <w:tabs>
          <w:tab w:val="num" w:pos="1260"/>
        </w:tabs>
        <w:ind w:left="1260" w:hanging="720"/>
      </w:pPr>
    </w:lvl>
    <w:lvl w:ilvl="4">
      <w:start w:val="1"/>
      <w:numFmt w:val="decimal"/>
      <w:lvlText w:val="%1.%2.%3.%4.%5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</w:lvl>
    <w:lvl w:ilvl="6">
      <w:start w:val="1"/>
      <w:numFmt w:val="decimal"/>
      <w:lvlText w:val="%1.%2.%3.%4.%5.%6.%7"/>
      <w:lvlJc w:val="left"/>
      <w:pPr>
        <w:tabs>
          <w:tab w:val="num" w:pos="2520"/>
        </w:tabs>
        <w:ind w:left="252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</w:lvl>
  </w:abstractNum>
  <w:abstractNum w:abstractNumId="3">
    <w:nsid w:val="0DE83216"/>
    <w:multiLevelType w:val="hybridMultilevel"/>
    <w:tmpl w:val="54BC154C"/>
    <w:lvl w:ilvl="0" w:tplc="FC04C7BA">
      <w:start w:val="1"/>
      <w:numFmt w:val="bullet"/>
      <w:lvlText w:val="­"/>
      <w:lvlJc w:val="left"/>
      <w:pPr>
        <w:tabs>
          <w:tab w:val="num" w:pos="1080"/>
        </w:tabs>
        <w:ind w:left="1080" w:hanging="360"/>
      </w:pPr>
      <w:rPr>
        <w:rFonts w:ascii="Courier New" w:hAnsi="Courier New" w:cs="Times New Roman" w:hint="default"/>
      </w:rPr>
    </w:lvl>
    <w:lvl w:ilvl="1" w:tplc="04190003">
      <w:start w:val="1"/>
      <w:numFmt w:val="bullet"/>
      <w:lvlText w:val="o"/>
      <w:lvlJc w:val="left"/>
      <w:pPr>
        <w:tabs>
          <w:tab w:val="num" w:pos="2546"/>
        </w:tabs>
        <w:ind w:left="2546" w:hanging="360"/>
      </w:pPr>
      <w:rPr>
        <w:rFonts w:ascii="Courier New" w:hAnsi="Courier New" w:cs="Times New Roman" w:hint="default"/>
      </w:rPr>
    </w:lvl>
    <w:lvl w:ilvl="2" w:tplc="04190005">
      <w:start w:val="1"/>
      <w:numFmt w:val="bullet"/>
      <w:lvlText w:val=""/>
      <w:lvlJc w:val="left"/>
      <w:pPr>
        <w:tabs>
          <w:tab w:val="num" w:pos="3266"/>
        </w:tabs>
        <w:ind w:left="326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986"/>
        </w:tabs>
        <w:ind w:left="398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706"/>
        </w:tabs>
        <w:ind w:left="4706" w:hanging="360"/>
      </w:pPr>
      <w:rPr>
        <w:rFonts w:ascii="Courier New" w:hAnsi="Courier New" w:cs="Times New Roman" w:hint="default"/>
      </w:rPr>
    </w:lvl>
    <w:lvl w:ilvl="5" w:tplc="04190005">
      <w:start w:val="1"/>
      <w:numFmt w:val="bullet"/>
      <w:lvlText w:val=""/>
      <w:lvlJc w:val="left"/>
      <w:pPr>
        <w:tabs>
          <w:tab w:val="num" w:pos="5426"/>
        </w:tabs>
        <w:ind w:left="542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146"/>
        </w:tabs>
        <w:ind w:left="614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866"/>
        </w:tabs>
        <w:ind w:left="6866" w:hanging="360"/>
      </w:pPr>
      <w:rPr>
        <w:rFonts w:ascii="Courier New" w:hAnsi="Courier New" w:cs="Times New Roman" w:hint="default"/>
      </w:rPr>
    </w:lvl>
    <w:lvl w:ilvl="8" w:tplc="04190005">
      <w:start w:val="1"/>
      <w:numFmt w:val="bullet"/>
      <w:lvlText w:val=""/>
      <w:lvlJc w:val="left"/>
      <w:pPr>
        <w:tabs>
          <w:tab w:val="num" w:pos="7586"/>
        </w:tabs>
        <w:ind w:left="7586" w:hanging="360"/>
      </w:pPr>
      <w:rPr>
        <w:rFonts w:ascii="Wingdings" w:hAnsi="Wingdings" w:hint="default"/>
      </w:rPr>
    </w:lvl>
  </w:abstractNum>
  <w:abstractNum w:abstractNumId="4">
    <w:nsid w:val="53233BA5"/>
    <w:multiLevelType w:val="hybridMultilevel"/>
    <w:tmpl w:val="AFE67D1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77FB"/>
    <w:rsid w:val="00020D18"/>
    <w:rsid w:val="00021C43"/>
    <w:rsid w:val="00025C42"/>
    <w:rsid w:val="00031ED6"/>
    <w:rsid w:val="00044F6E"/>
    <w:rsid w:val="00047A9E"/>
    <w:rsid w:val="00053B4D"/>
    <w:rsid w:val="00065BCD"/>
    <w:rsid w:val="00072858"/>
    <w:rsid w:val="00075EFE"/>
    <w:rsid w:val="00076FD6"/>
    <w:rsid w:val="0007723A"/>
    <w:rsid w:val="00081C51"/>
    <w:rsid w:val="00086A70"/>
    <w:rsid w:val="000A5D40"/>
    <w:rsid w:val="000A68A2"/>
    <w:rsid w:val="000B05B0"/>
    <w:rsid w:val="000B1D44"/>
    <w:rsid w:val="000C7152"/>
    <w:rsid w:val="000E6D43"/>
    <w:rsid w:val="000E74AC"/>
    <w:rsid w:val="000E7B22"/>
    <w:rsid w:val="000F3EF7"/>
    <w:rsid w:val="000F503C"/>
    <w:rsid w:val="001026C5"/>
    <w:rsid w:val="00114CC2"/>
    <w:rsid w:val="00121DA5"/>
    <w:rsid w:val="0012763B"/>
    <w:rsid w:val="00133D35"/>
    <w:rsid w:val="00140095"/>
    <w:rsid w:val="00141760"/>
    <w:rsid w:val="00150475"/>
    <w:rsid w:val="00155E97"/>
    <w:rsid w:val="00170ACD"/>
    <w:rsid w:val="00171DE1"/>
    <w:rsid w:val="00172B70"/>
    <w:rsid w:val="001737E3"/>
    <w:rsid w:val="00182474"/>
    <w:rsid w:val="00183A08"/>
    <w:rsid w:val="001860F1"/>
    <w:rsid w:val="0018621A"/>
    <w:rsid w:val="00196499"/>
    <w:rsid w:val="001C2F1E"/>
    <w:rsid w:val="002109C9"/>
    <w:rsid w:val="00212272"/>
    <w:rsid w:val="002154C9"/>
    <w:rsid w:val="00217F29"/>
    <w:rsid w:val="002354B5"/>
    <w:rsid w:val="002527EB"/>
    <w:rsid w:val="0026000F"/>
    <w:rsid w:val="00260A56"/>
    <w:rsid w:val="00263C38"/>
    <w:rsid w:val="0026640A"/>
    <w:rsid w:val="002701BF"/>
    <w:rsid w:val="00296970"/>
    <w:rsid w:val="002B471E"/>
    <w:rsid w:val="002B689F"/>
    <w:rsid w:val="002C72A8"/>
    <w:rsid w:val="002D1DA1"/>
    <w:rsid w:val="002D70A1"/>
    <w:rsid w:val="002E2943"/>
    <w:rsid w:val="002F0852"/>
    <w:rsid w:val="002F3702"/>
    <w:rsid w:val="00303FF2"/>
    <w:rsid w:val="00305972"/>
    <w:rsid w:val="00334F55"/>
    <w:rsid w:val="00336A36"/>
    <w:rsid w:val="00342FAD"/>
    <w:rsid w:val="003432E4"/>
    <w:rsid w:val="00346499"/>
    <w:rsid w:val="003532B5"/>
    <w:rsid w:val="003549EE"/>
    <w:rsid w:val="00356000"/>
    <w:rsid w:val="00360399"/>
    <w:rsid w:val="0036105A"/>
    <w:rsid w:val="00366AF1"/>
    <w:rsid w:val="00371677"/>
    <w:rsid w:val="00372616"/>
    <w:rsid w:val="00380FB4"/>
    <w:rsid w:val="00385B70"/>
    <w:rsid w:val="00391331"/>
    <w:rsid w:val="003922FE"/>
    <w:rsid w:val="00396F87"/>
    <w:rsid w:val="00397E09"/>
    <w:rsid w:val="003A32C7"/>
    <w:rsid w:val="003A7C11"/>
    <w:rsid w:val="003B4FC6"/>
    <w:rsid w:val="003B7716"/>
    <w:rsid w:val="003D562C"/>
    <w:rsid w:val="003E0E63"/>
    <w:rsid w:val="003F12FA"/>
    <w:rsid w:val="00400115"/>
    <w:rsid w:val="00411D21"/>
    <w:rsid w:val="00413442"/>
    <w:rsid w:val="00414DA7"/>
    <w:rsid w:val="0041661A"/>
    <w:rsid w:val="00417465"/>
    <w:rsid w:val="00430446"/>
    <w:rsid w:val="00431609"/>
    <w:rsid w:val="004323A5"/>
    <w:rsid w:val="00445046"/>
    <w:rsid w:val="00453F0D"/>
    <w:rsid w:val="004553F5"/>
    <w:rsid w:val="00456649"/>
    <w:rsid w:val="00457B4F"/>
    <w:rsid w:val="00461677"/>
    <w:rsid w:val="00492FC7"/>
    <w:rsid w:val="004C0A2A"/>
    <w:rsid w:val="004D22B7"/>
    <w:rsid w:val="004E1169"/>
    <w:rsid w:val="004E4306"/>
    <w:rsid w:val="004E62DF"/>
    <w:rsid w:val="004F535A"/>
    <w:rsid w:val="0052155A"/>
    <w:rsid w:val="00522D58"/>
    <w:rsid w:val="0052323F"/>
    <w:rsid w:val="00524CBC"/>
    <w:rsid w:val="00532F49"/>
    <w:rsid w:val="005335A6"/>
    <w:rsid w:val="00556164"/>
    <w:rsid w:val="00560909"/>
    <w:rsid w:val="00570249"/>
    <w:rsid w:val="00570DC1"/>
    <w:rsid w:val="00580CE0"/>
    <w:rsid w:val="005A33D8"/>
    <w:rsid w:val="005B294D"/>
    <w:rsid w:val="005B3B98"/>
    <w:rsid w:val="005C3C62"/>
    <w:rsid w:val="005C768C"/>
    <w:rsid w:val="005D50D2"/>
    <w:rsid w:val="005D7F5B"/>
    <w:rsid w:val="005E5EBD"/>
    <w:rsid w:val="005F0908"/>
    <w:rsid w:val="005F22C2"/>
    <w:rsid w:val="005F279F"/>
    <w:rsid w:val="005F317E"/>
    <w:rsid w:val="005F5F7C"/>
    <w:rsid w:val="00602C86"/>
    <w:rsid w:val="00603C67"/>
    <w:rsid w:val="00603D67"/>
    <w:rsid w:val="006104CE"/>
    <w:rsid w:val="006125DA"/>
    <w:rsid w:val="00615D16"/>
    <w:rsid w:val="00627FB6"/>
    <w:rsid w:val="00632A04"/>
    <w:rsid w:val="00651235"/>
    <w:rsid w:val="006577FB"/>
    <w:rsid w:val="00666D34"/>
    <w:rsid w:val="00676895"/>
    <w:rsid w:val="00686D1E"/>
    <w:rsid w:val="00696E63"/>
    <w:rsid w:val="006A385F"/>
    <w:rsid w:val="006B109B"/>
    <w:rsid w:val="006B79E7"/>
    <w:rsid w:val="006C58D1"/>
    <w:rsid w:val="006D79B2"/>
    <w:rsid w:val="00702AEA"/>
    <w:rsid w:val="007134E9"/>
    <w:rsid w:val="0074403A"/>
    <w:rsid w:val="00747B68"/>
    <w:rsid w:val="00752029"/>
    <w:rsid w:val="00752388"/>
    <w:rsid w:val="007545F4"/>
    <w:rsid w:val="0076600D"/>
    <w:rsid w:val="00766124"/>
    <w:rsid w:val="00782D88"/>
    <w:rsid w:val="00791A7D"/>
    <w:rsid w:val="007A1810"/>
    <w:rsid w:val="007A2052"/>
    <w:rsid w:val="007C2DC9"/>
    <w:rsid w:val="007C2FA4"/>
    <w:rsid w:val="007C4EE0"/>
    <w:rsid w:val="007C7AAD"/>
    <w:rsid w:val="007D1AB1"/>
    <w:rsid w:val="007E103C"/>
    <w:rsid w:val="007E7C6B"/>
    <w:rsid w:val="007F19C3"/>
    <w:rsid w:val="00804E1D"/>
    <w:rsid w:val="0081720C"/>
    <w:rsid w:val="00821189"/>
    <w:rsid w:val="00827C92"/>
    <w:rsid w:val="0084590D"/>
    <w:rsid w:val="00850B0C"/>
    <w:rsid w:val="00850F81"/>
    <w:rsid w:val="0085471C"/>
    <w:rsid w:val="008629BF"/>
    <w:rsid w:val="00864CC7"/>
    <w:rsid w:val="0087233F"/>
    <w:rsid w:val="008808B9"/>
    <w:rsid w:val="008A1332"/>
    <w:rsid w:val="008A1AAF"/>
    <w:rsid w:val="008A44C7"/>
    <w:rsid w:val="008B5AD7"/>
    <w:rsid w:val="008C41A9"/>
    <w:rsid w:val="008C4828"/>
    <w:rsid w:val="008C5994"/>
    <w:rsid w:val="008D014E"/>
    <w:rsid w:val="008E1EDC"/>
    <w:rsid w:val="008E463A"/>
    <w:rsid w:val="008E48AA"/>
    <w:rsid w:val="008F430E"/>
    <w:rsid w:val="00902ADD"/>
    <w:rsid w:val="0091301E"/>
    <w:rsid w:val="00914385"/>
    <w:rsid w:val="009328EE"/>
    <w:rsid w:val="00955997"/>
    <w:rsid w:val="009570EC"/>
    <w:rsid w:val="00957CA2"/>
    <w:rsid w:val="00967388"/>
    <w:rsid w:val="00977054"/>
    <w:rsid w:val="009774E7"/>
    <w:rsid w:val="00982755"/>
    <w:rsid w:val="00985F19"/>
    <w:rsid w:val="009867FE"/>
    <w:rsid w:val="009948BD"/>
    <w:rsid w:val="009A4738"/>
    <w:rsid w:val="009A5510"/>
    <w:rsid w:val="009B56F7"/>
    <w:rsid w:val="009B7A2F"/>
    <w:rsid w:val="009D0006"/>
    <w:rsid w:val="009D1C9E"/>
    <w:rsid w:val="009D2A53"/>
    <w:rsid w:val="009D6686"/>
    <w:rsid w:val="009F0CCC"/>
    <w:rsid w:val="009F2DC0"/>
    <w:rsid w:val="009F4D16"/>
    <w:rsid w:val="009F6E43"/>
    <w:rsid w:val="00A119EA"/>
    <w:rsid w:val="00A12CD7"/>
    <w:rsid w:val="00A37405"/>
    <w:rsid w:val="00A52556"/>
    <w:rsid w:val="00A5411E"/>
    <w:rsid w:val="00A65600"/>
    <w:rsid w:val="00A81FD8"/>
    <w:rsid w:val="00A84E13"/>
    <w:rsid w:val="00AA1757"/>
    <w:rsid w:val="00AA5196"/>
    <w:rsid w:val="00AB447F"/>
    <w:rsid w:val="00AB455F"/>
    <w:rsid w:val="00AC0CEC"/>
    <w:rsid w:val="00AC5D05"/>
    <w:rsid w:val="00AD3FE2"/>
    <w:rsid w:val="00AE02E9"/>
    <w:rsid w:val="00AE295A"/>
    <w:rsid w:val="00AE53B2"/>
    <w:rsid w:val="00AE5D29"/>
    <w:rsid w:val="00AF718B"/>
    <w:rsid w:val="00AF7717"/>
    <w:rsid w:val="00B00ED8"/>
    <w:rsid w:val="00B049E6"/>
    <w:rsid w:val="00B0592D"/>
    <w:rsid w:val="00B0668D"/>
    <w:rsid w:val="00B11F58"/>
    <w:rsid w:val="00B13E95"/>
    <w:rsid w:val="00B173B5"/>
    <w:rsid w:val="00B2051E"/>
    <w:rsid w:val="00B34933"/>
    <w:rsid w:val="00B44D26"/>
    <w:rsid w:val="00B56C59"/>
    <w:rsid w:val="00B67761"/>
    <w:rsid w:val="00B80B2C"/>
    <w:rsid w:val="00B848B0"/>
    <w:rsid w:val="00B84E0C"/>
    <w:rsid w:val="00B90871"/>
    <w:rsid w:val="00BA0533"/>
    <w:rsid w:val="00BA29AC"/>
    <w:rsid w:val="00BC65DA"/>
    <w:rsid w:val="00BC6C0C"/>
    <w:rsid w:val="00BE102C"/>
    <w:rsid w:val="00BF2FB7"/>
    <w:rsid w:val="00C0317C"/>
    <w:rsid w:val="00C23F89"/>
    <w:rsid w:val="00C25788"/>
    <w:rsid w:val="00C26926"/>
    <w:rsid w:val="00C27873"/>
    <w:rsid w:val="00C302E2"/>
    <w:rsid w:val="00C303F3"/>
    <w:rsid w:val="00C53054"/>
    <w:rsid w:val="00C540D2"/>
    <w:rsid w:val="00C544AF"/>
    <w:rsid w:val="00C636F8"/>
    <w:rsid w:val="00C82634"/>
    <w:rsid w:val="00C85841"/>
    <w:rsid w:val="00C91E02"/>
    <w:rsid w:val="00C952CE"/>
    <w:rsid w:val="00CB4EDD"/>
    <w:rsid w:val="00CC41AE"/>
    <w:rsid w:val="00CE4096"/>
    <w:rsid w:val="00D05A78"/>
    <w:rsid w:val="00D11541"/>
    <w:rsid w:val="00D45187"/>
    <w:rsid w:val="00D528EE"/>
    <w:rsid w:val="00D549B3"/>
    <w:rsid w:val="00D565CC"/>
    <w:rsid w:val="00D637E8"/>
    <w:rsid w:val="00D930FF"/>
    <w:rsid w:val="00DA0139"/>
    <w:rsid w:val="00DA4CC5"/>
    <w:rsid w:val="00DB137D"/>
    <w:rsid w:val="00DB3D04"/>
    <w:rsid w:val="00DC6C4A"/>
    <w:rsid w:val="00DD4FC7"/>
    <w:rsid w:val="00DE299D"/>
    <w:rsid w:val="00DE6886"/>
    <w:rsid w:val="00DF4C34"/>
    <w:rsid w:val="00E02353"/>
    <w:rsid w:val="00E04AE1"/>
    <w:rsid w:val="00E135C5"/>
    <w:rsid w:val="00E15AE4"/>
    <w:rsid w:val="00E33A40"/>
    <w:rsid w:val="00E373C2"/>
    <w:rsid w:val="00E40A6F"/>
    <w:rsid w:val="00E43D8B"/>
    <w:rsid w:val="00E467B4"/>
    <w:rsid w:val="00E510D2"/>
    <w:rsid w:val="00E60E1C"/>
    <w:rsid w:val="00E61BAC"/>
    <w:rsid w:val="00E7346D"/>
    <w:rsid w:val="00E82C6B"/>
    <w:rsid w:val="00E83681"/>
    <w:rsid w:val="00E87990"/>
    <w:rsid w:val="00E9018E"/>
    <w:rsid w:val="00E95C1E"/>
    <w:rsid w:val="00EA0883"/>
    <w:rsid w:val="00EA15CD"/>
    <w:rsid w:val="00EA5AA5"/>
    <w:rsid w:val="00EA5D5A"/>
    <w:rsid w:val="00EB054E"/>
    <w:rsid w:val="00EC6DA0"/>
    <w:rsid w:val="00ED3C31"/>
    <w:rsid w:val="00EF15B8"/>
    <w:rsid w:val="00EF2956"/>
    <w:rsid w:val="00F02EC2"/>
    <w:rsid w:val="00F03D30"/>
    <w:rsid w:val="00F03D41"/>
    <w:rsid w:val="00F130F3"/>
    <w:rsid w:val="00F20AF4"/>
    <w:rsid w:val="00F20E89"/>
    <w:rsid w:val="00F2359E"/>
    <w:rsid w:val="00F323DC"/>
    <w:rsid w:val="00F32C68"/>
    <w:rsid w:val="00F3748F"/>
    <w:rsid w:val="00F42E17"/>
    <w:rsid w:val="00F51629"/>
    <w:rsid w:val="00F51732"/>
    <w:rsid w:val="00F62626"/>
    <w:rsid w:val="00F76BA4"/>
    <w:rsid w:val="00F94ABD"/>
    <w:rsid w:val="00F95463"/>
    <w:rsid w:val="00FA12C0"/>
    <w:rsid w:val="00FB691E"/>
    <w:rsid w:val="00FB7CD5"/>
    <w:rsid w:val="00FC431B"/>
    <w:rsid w:val="00FD1996"/>
    <w:rsid w:val="00FD1C3C"/>
    <w:rsid w:val="00FD3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B00ED8"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val="de-DE" w:eastAsia="fa-IR" w:bidi="fa-I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</w:pPr>
    <w:rPr>
      <w:sz w:val="28"/>
      <w:szCs w:val="24"/>
      <w:lang w:eastAsia="ar-SA"/>
    </w:rPr>
  </w:style>
  <w:style w:type="paragraph" w:styleId="1">
    <w:name w:val="heading 1"/>
    <w:basedOn w:val="a"/>
    <w:next w:val="a"/>
    <w:link w:val="10"/>
    <w:qFormat/>
    <w:pPr>
      <w:keepNext/>
      <w:numPr>
        <w:numId w:val="1"/>
      </w:numPr>
      <w:tabs>
        <w:tab w:val="left" w:pos="4140"/>
        <w:tab w:val="left" w:pos="4562"/>
      </w:tabs>
      <w:ind w:left="-180" w:right="56"/>
      <w:jc w:val="center"/>
      <w:outlineLvl w:val="0"/>
    </w:pPr>
    <w:rPr>
      <w:b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11">
    <w:name w:val="Основной шрифт абзаца1"/>
  </w:style>
  <w:style w:type="character" w:styleId="a3">
    <w:name w:val="Hyperlink"/>
    <w:basedOn w:val="11"/>
    <w:rPr>
      <w:color w:val="0000FF"/>
      <w:u w:val="single"/>
    </w:rPr>
  </w:style>
  <w:style w:type="paragraph" w:customStyle="1" w:styleId="a4">
    <w:name w:val="Заголовок"/>
    <w:basedOn w:val="a"/>
    <w:next w:val="a5"/>
    <w:pPr>
      <w:keepNext/>
      <w:spacing w:before="240" w:after="120"/>
    </w:pPr>
    <w:rPr>
      <w:rFonts w:ascii="Arial" w:eastAsia="Lucida Sans Unicode" w:hAnsi="Arial" w:cs="Tahoma"/>
      <w:szCs w:val="28"/>
    </w:rPr>
  </w:style>
  <w:style w:type="paragraph" w:styleId="a5">
    <w:name w:val="Body Text"/>
    <w:basedOn w:val="a"/>
    <w:link w:val="a6"/>
    <w:pPr>
      <w:jc w:val="center"/>
    </w:pPr>
    <w:rPr>
      <w:b/>
      <w:sz w:val="24"/>
    </w:rPr>
  </w:style>
  <w:style w:type="paragraph" w:styleId="a7">
    <w:name w:val="List"/>
    <w:basedOn w:val="a5"/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rFonts w:ascii="Arial" w:hAnsi="Arial" w:cs="Tahoma"/>
      <w:i/>
      <w:iCs/>
      <w:sz w:val="24"/>
    </w:rPr>
  </w:style>
  <w:style w:type="paragraph" w:customStyle="1" w:styleId="13">
    <w:name w:val="Указатель1"/>
    <w:basedOn w:val="a"/>
    <w:pPr>
      <w:suppressLineNumbers/>
    </w:pPr>
    <w:rPr>
      <w:rFonts w:ascii="Arial" w:hAnsi="Arial" w:cs="Tahoma"/>
    </w:rPr>
  </w:style>
  <w:style w:type="paragraph" w:styleId="a8">
    <w:name w:val="Title"/>
    <w:basedOn w:val="a4"/>
    <w:next w:val="a9"/>
    <w:qFormat/>
  </w:style>
  <w:style w:type="paragraph" w:styleId="a9">
    <w:name w:val="Subtitle"/>
    <w:basedOn w:val="a4"/>
    <w:next w:val="a5"/>
    <w:qFormat/>
    <w:pPr>
      <w:jc w:val="center"/>
    </w:pPr>
    <w:rPr>
      <w:i/>
      <w:iCs/>
    </w:rPr>
  </w:style>
  <w:style w:type="paragraph" w:customStyle="1" w:styleId="aa">
    <w:name w:val="Содержимое врезки"/>
    <w:basedOn w:val="a5"/>
  </w:style>
  <w:style w:type="paragraph" w:styleId="ab">
    <w:name w:val="Balloon Text"/>
    <w:basedOn w:val="a"/>
    <w:link w:val="ac"/>
    <w:uiPriority w:val="99"/>
    <w:semiHidden/>
    <w:unhideWhenUsed/>
    <w:rsid w:val="0095599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955997"/>
    <w:rPr>
      <w:rFonts w:ascii="Tahoma" w:hAnsi="Tahoma" w:cs="Tahoma"/>
      <w:sz w:val="16"/>
      <w:szCs w:val="16"/>
      <w:lang w:eastAsia="ar-SA"/>
    </w:rPr>
  </w:style>
  <w:style w:type="paragraph" w:styleId="ad">
    <w:name w:val="header"/>
    <w:basedOn w:val="a"/>
    <w:link w:val="ae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84590D"/>
    <w:rPr>
      <w:sz w:val="28"/>
      <w:szCs w:val="24"/>
      <w:lang w:eastAsia="ar-SA"/>
    </w:rPr>
  </w:style>
  <w:style w:type="paragraph" w:styleId="af">
    <w:name w:val="footer"/>
    <w:basedOn w:val="a"/>
    <w:link w:val="af0"/>
    <w:uiPriority w:val="99"/>
    <w:unhideWhenUsed/>
    <w:rsid w:val="0084590D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84590D"/>
    <w:rPr>
      <w:sz w:val="28"/>
      <w:szCs w:val="24"/>
      <w:lang w:eastAsia="ar-SA"/>
    </w:rPr>
  </w:style>
  <w:style w:type="table" w:styleId="af1">
    <w:name w:val="Table Grid"/>
    <w:basedOn w:val="a1"/>
    <w:uiPriority w:val="59"/>
    <w:rsid w:val="007E10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FD1996"/>
    <w:rPr>
      <w:b/>
      <w:szCs w:val="24"/>
      <w:lang w:eastAsia="ar-SA"/>
    </w:rPr>
  </w:style>
  <w:style w:type="character" w:customStyle="1" w:styleId="a6">
    <w:name w:val="Основной текст Знак"/>
    <w:basedOn w:val="a0"/>
    <w:link w:val="a5"/>
    <w:rsid w:val="00FD1996"/>
    <w:rPr>
      <w:b/>
      <w:sz w:val="24"/>
      <w:szCs w:val="24"/>
      <w:lang w:eastAsia="ar-SA"/>
    </w:rPr>
  </w:style>
  <w:style w:type="paragraph" w:customStyle="1" w:styleId="Standard">
    <w:name w:val="Standard"/>
    <w:rsid w:val="00B00ED8"/>
    <w:pPr>
      <w:widowControl w:val="0"/>
      <w:suppressAutoHyphens/>
      <w:textAlignment w:val="baseline"/>
    </w:pPr>
    <w:rPr>
      <w:rFonts w:eastAsia="Andale Sans UI" w:cs="Tahoma"/>
      <w:kern w:val="1"/>
      <w:sz w:val="24"/>
      <w:szCs w:val="24"/>
      <w:lang w:val="de-DE" w:eastAsia="fa-IR"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683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23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0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58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09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26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51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1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3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826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11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86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87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36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5C7DE9-8C5C-4A68-B41A-3AF63C1DF6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1452</TotalTime>
  <Pages>2</Pages>
  <Words>448</Words>
  <Characters>2559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Links>
    <vt:vector size="12" baseType="variant">
      <vt:variant>
        <vt:i4>7733360</vt:i4>
      </vt:variant>
      <vt:variant>
        <vt:i4>3</vt:i4>
      </vt:variant>
      <vt:variant>
        <vt:i4>0</vt:i4>
      </vt:variant>
      <vt:variant>
        <vt:i4>5</vt:i4>
      </vt:variant>
      <vt:variant>
        <vt:lpwstr>http://www.krteplo.ru/</vt:lpwstr>
      </vt:variant>
      <vt:variant>
        <vt:lpwstr/>
      </vt:variant>
      <vt:variant>
        <vt:i4>983098</vt:i4>
      </vt:variant>
      <vt:variant>
        <vt:i4>0</vt:i4>
      </vt:variant>
      <vt:variant>
        <vt:i4>0</vt:i4>
      </vt:variant>
      <vt:variant>
        <vt:i4>5</vt:i4>
      </vt:variant>
      <vt:variant>
        <vt:lpwstr>mailto:oaoatek@krteplo.ru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Шестопалова Елена Алексеевна</dc:creator>
  <cp:keywords/>
  <cp:lastModifiedBy>Шестопалова Елена Алексеевна</cp:lastModifiedBy>
  <cp:revision>111</cp:revision>
  <cp:lastPrinted>2015-02-11T11:59:00Z</cp:lastPrinted>
  <dcterms:created xsi:type="dcterms:W3CDTF">2012-09-10T07:20:00Z</dcterms:created>
  <dcterms:modified xsi:type="dcterms:W3CDTF">2015-02-26T08:23:00Z</dcterms:modified>
</cp:coreProperties>
</file>