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A017E" w:rsidRDefault="00602C86" w:rsidP="00A02D31">
      <w:pPr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>О проведении</w:t>
      </w:r>
      <w:r w:rsidR="00A02D31">
        <w:rPr>
          <w:b/>
          <w:sz w:val="24"/>
          <w:lang w:eastAsia="ru-RU"/>
        </w:rPr>
        <w:t xml:space="preserve"> запроса </w:t>
      </w:r>
      <w:r w:rsidR="00A02D31" w:rsidRPr="00A02D31">
        <w:rPr>
          <w:b/>
          <w:sz w:val="24"/>
          <w:lang w:eastAsia="ru-RU"/>
        </w:rPr>
        <w:t xml:space="preserve">предложений </w:t>
      </w:r>
      <w:r w:rsidR="00A02D31" w:rsidRPr="00A02D31">
        <w:rPr>
          <w:b/>
          <w:sz w:val="24"/>
        </w:rPr>
        <w:t>на право заключения договора на оказание услуг по эксплуатации и оперативно-техническому обслуживанию электросетевого имущества на объектах АО «АТЭК»</w:t>
      </w:r>
    </w:p>
    <w:p w:rsidR="00A02D31" w:rsidRDefault="006577FB" w:rsidP="00A02D31">
      <w:pPr>
        <w:jc w:val="center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</w:p>
    <w:p w:rsidR="000A017E" w:rsidRDefault="000A017E" w:rsidP="000A017E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 xml:space="preserve">открытого запроса предложений </w:t>
      </w:r>
      <w:r w:rsidRPr="000A017E">
        <w:rPr>
          <w:sz w:val="24"/>
          <w:lang w:eastAsia="ru-RU"/>
        </w:rPr>
        <w:t>на право заключения договора на оказание услуг по эксплуатации и оперативно-техническому обслуживанию электросетевого имущества на объектах АО «АТЭК»</w:t>
      </w:r>
      <w:r>
        <w:rPr>
          <w:sz w:val="24"/>
          <w:lang w:eastAsia="ru-RU"/>
        </w:rPr>
        <w:t>.</w:t>
      </w:r>
      <w:proofErr w:type="gramEnd"/>
    </w:p>
    <w:p w:rsidR="000A017E" w:rsidRDefault="000A017E" w:rsidP="000A017E">
      <w:pPr>
        <w:jc w:val="both"/>
        <w:rPr>
          <w:sz w:val="24"/>
          <w:lang w:eastAsia="ru-RU"/>
        </w:rPr>
      </w:pPr>
    </w:p>
    <w:p w:rsidR="00A02D31" w:rsidRPr="008F66CA" w:rsidRDefault="003549EE" w:rsidP="000A017E">
      <w:pPr>
        <w:jc w:val="both"/>
        <w:rPr>
          <w:szCs w:val="28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A02D31" w:rsidRPr="00A02D31">
        <w:rPr>
          <w:sz w:val="24"/>
        </w:rPr>
        <w:t>оказание услуг по эксплуатации и оперативно-техническому обслуживанию электросетевого имущества на объектах АО «АТЭК».</w:t>
      </w:r>
      <w:r w:rsidR="00A02D31" w:rsidRPr="00A02D31">
        <w:rPr>
          <w:sz w:val="24"/>
          <w:lang w:eastAsia="ru-RU"/>
        </w:rPr>
        <w:t xml:space="preserve">             </w:t>
      </w:r>
    </w:p>
    <w:p w:rsidR="000A017E" w:rsidRPr="003970AD" w:rsidRDefault="000A017E" w:rsidP="000A017E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 xml:space="preserve">-00  </w:t>
      </w:r>
      <w:r w:rsidR="00817B51">
        <w:rPr>
          <w:sz w:val="24"/>
          <w:lang w:eastAsia="ru-RU"/>
        </w:rPr>
        <w:t>02</w:t>
      </w:r>
      <w:r w:rsidRPr="003970AD">
        <w:rPr>
          <w:sz w:val="24"/>
          <w:lang w:eastAsia="ru-RU"/>
        </w:rPr>
        <w:t>.0</w:t>
      </w:r>
      <w:r w:rsidR="00817B51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0A017E" w:rsidRPr="003970AD" w:rsidRDefault="000A017E" w:rsidP="000A017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</w:t>
      </w:r>
      <w:r w:rsidR="00817B51">
        <w:rPr>
          <w:sz w:val="24"/>
          <w:lang w:eastAsia="ru-RU"/>
        </w:rPr>
        <w:t>0</w:t>
      </w:r>
      <w:r w:rsidRPr="003970AD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1</w:t>
      </w:r>
      <w:r w:rsidR="00817B51">
        <w:rPr>
          <w:sz w:val="24"/>
          <w:lang w:eastAsia="ru-RU"/>
        </w:rPr>
        <w:t>1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0A017E" w:rsidRPr="003970AD" w:rsidRDefault="000A017E" w:rsidP="000A017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</w:t>
      </w:r>
      <w:r w:rsidR="00817B51">
        <w:rPr>
          <w:sz w:val="24"/>
          <w:lang w:eastAsia="ru-RU"/>
        </w:rPr>
        <w:t>0</w:t>
      </w:r>
      <w:r w:rsidRPr="003970AD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1</w:t>
      </w:r>
      <w:r w:rsidR="00817B51">
        <w:rPr>
          <w:sz w:val="24"/>
          <w:lang w:eastAsia="ru-RU"/>
        </w:rPr>
        <w:t>1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0A017E" w:rsidRPr="003970AD" w:rsidRDefault="000A017E" w:rsidP="000A017E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</w:t>
      </w:r>
      <w:r>
        <w:rPr>
          <w:sz w:val="24"/>
          <w:lang w:eastAsia="ru-RU"/>
        </w:rPr>
        <w:t>1</w:t>
      </w:r>
      <w:r w:rsidR="00817B51">
        <w:rPr>
          <w:sz w:val="24"/>
          <w:lang w:eastAsia="ru-RU"/>
        </w:rPr>
        <w:t>2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0A017E" w:rsidRPr="003970AD" w:rsidRDefault="000A017E" w:rsidP="000A017E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</w:t>
      </w:r>
      <w:r>
        <w:rPr>
          <w:sz w:val="24"/>
          <w:lang w:eastAsia="ru-RU"/>
        </w:rPr>
        <w:t>1</w:t>
      </w:r>
      <w:r w:rsidR="00817B51"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A02D31" w:rsidRDefault="00A02D31" w:rsidP="00A02D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Д</w:t>
      </w:r>
      <w:r w:rsidRPr="007E0580">
        <w:rPr>
          <w:sz w:val="24"/>
          <w:lang w:eastAsia="ru-RU"/>
        </w:rPr>
        <w:t>окументация предо</w:t>
      </w:r>
      <w:r>
        <w:rPr>
          <w:sz w:val="24"/>
          <w:lang w:eastAsia="ru-RU"/>
        </w:rPr>
        <w:t>ставляется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>,</w:t>
      </w:r>
      <w:r w:rsidRPr="00BE5BC7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тендера, организации и контактной информации.</w:t>
      </w:r>
    </w:p>
    <w:p w:rsidR="00A02D31" w:rsidRPr="003E4A34" w:rsidRDefault="00A02D31" w:rsidP="000A017E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0A017E">
        <w:rPr>
          <w:color w:val="000000" w:themeColor="text1"/>
          <w:sz w:val="24"/>
          <w:lang w:eastAsia="ru-RU"/>
        </w:rPr>
        <w:t>заместителя</w:t>
      </w:r>
      <w:r w:rsidR="000A017E" w:rsidRPr="000A017E">
        <w:rPr>
          <w:color w:val="000000" w:themeColor="text1"/>
          <w:sz w:val="24"/>
          <w:lang w:eastAsia="ru-RU"/>
        </w:rPr>
        <w:t xml:space="preserve"> технического директора по вопросам электроэнергетики</w:t>
      </w:r>
      <w:r w:rsidR="000A017E">
        <w:rPr>
          <w:color w:val="000000" w:themeColor="text1"/>
          <w:sz w:val="24"/>
          <w:lang w:eastAsia="ru-RU"/>
        </w:rPr>
        <w:t xml:space="preserve"> </w:t>
      </w:r>
      <w:r w:rsidR="000A017E" w:rsidRPr="000A017E">
        <w:rPr>
          <w:color w:val="000000" w:themeColor="text1"/>
          <w:sz w:val="24"/>
          <w:lang w:eastAsia="ru-RU"/>
        </w:rPr>
        <w:t xml:space="preserve">– </w:t>
      </w:r>
      <w:proofErr w:type="spellStart"/>
      <w:r w:rsidR="000A017E" w:rsidRPr="000A017E">
        <w:rPr>
          <w:color w:val="000000" w:themeColor="text1"/>
          <w:sz w:val="24"/>
          <w:lang w:eastAsia="ru-RU"/>
        </w:rPr>
        <w:t>Бурыкин</w:t>
      </w:r>
      <w:r w:rsidR="000A017E">
        <w:rPr>
          <w:color w:val="000000" w:themeColor="text1"/>
          <w:sz w:val="24"/>
          <w:lang w:eastAsia="ru-RU"/>
        </w:rPr>
        <w:t>а</w:t>
      </w:r>
      <w:proofErr w:type="spellEnd"/>
      <w:r w:rsidR="000A017E" w:rsidRPr="000A017E">
        <w:rPr>
          <w:color w:val="000000" w:themeColor="text1"/>
          <w:sz w:val="24"/>
          <w:lang w:eastAsia="ru-RU"/>
        </w:rPr>
        <w:t xml:space="preserve"> С.Н.</w:t>
      </w:r>
      <w:r w:rsidR="000A017E">
        <w:rPr>
          <w:color w:val="000000" w:themeColor="text1"/>
          <w:sz w:val="24"/>
          <w:lang w:eastAsia="ru-RU"/>
        </w:rPr>
        <w:t>, а</w:t>
      </w:r>
      <w:r w:rsidR="000A017E" w:rsidRPr="000A017E">
        <w:rPr>
          <w:color w:val="000000" w:themeColor="text1"/>
          <w:sz w:val="24"/>
          <w:lang w:eastAsia="ru-RU"/>
        </w:rPr>
        <w:t xml:space="preserve">дрес электронной почты: </w:t>
      </w:r>
      <w:hyperlink r:id="rId8" w:history="1">
        <w:r w:rsidR="000A017E" w:rsidRPr="00F262E3">
          <w:rPr>
            <w:rStyle w:val="a3"/>
            <w:sz w:val="24"/>
            <w:lang w:eastAsia="ru-RU"/>
          </w:rPr>
          <w:t>burykin@krteplo.ru</w:t>
        </w:r>
      </w:hyperlink>
      <w:r w:rsidR="000A017E">
        <w:rPr>
          <w:color w:val="000000" w:themeColor="text1"/>
          <w:sz w:val="24"/>
          <w:lang w:eastAsia="ru-RU"/>
        </w:rPr>
        <w:t>, к</w:t>
      </w:r>
      <w:r w:rsidR="000A017E" w:rsidRPr="000A017E">
        <w:rPr>
          <w:color w:val="000000" w:themeColor="text1"/>
          <w:sz w:val="24"/>
          <w:lang w:eastAsia="ru-RU"/>
        </w:rPr>
        <w:t>онтактный телефон: 8 (861) 299-10-10, доб. 232</w:t>
      </w:r>
      <w:r w:rsidRPr="00EA469C">
        <w:rPr>
          <w:color w:val="000000" w:themeColor="text1"/>
          <w:sz w:val="24"/>
          <w:lang w:eastAsia="ru-RU"/>
        </w:rPr>
        <w:t>.</w:t>
      </w:r>
    </w:p>
    <w:p w:rsidR="00A02D31" w:rsidRPr="007933BF" w:rsidRDefault="00A02D31" w:rsidP="00A02D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0A017E">
        <w:rPr>
          <w:b/>
          <w:sz w:val="24"/>
          <w:lang w:eastAsia="ru-RU"/>
        </w:rPr>
        <w:t>оказания услуг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A02D31" w:rsidRPr="00A02D31" w:rsidRDefault="00A02D31" w:rsidP="00A02D31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A02D31">
        <w:rPr>
          <w:b/>
          <w:sz w:val="24"/>
        </w:rPr>
        <w:t>Начальная (максимальная) цена договора с учетом НДС 18%:</w:t>
      </w:r>
      <w:r w:rsidRPr="00A02D31">
        <w:rPr>
          <w:sz w:val="24"/>
        </w:rPr>
        <w:t xml:space="preserve"> 1 800 000 руб. (один миллион восемьсот тысяч рублей 00 копеек)</w:t>
      </w:r>
    </w:p>
    <w:p w:rsidR="00A02D31" w:rsidRPr="00A02D31" w:rsidRDefault="00A02D31" w:rsidP="00A02D31">
      <w:pPr>
        <w:suppressAutoHyphens w:val="0"/>
        <w:spacing w:line="276" w:lineRule="auto"/>
        <w:jc w:val="both"/>
        <w:rPr>
          <w:sz w:val="24"/>
        </w:rPr>
      </w:pPr>
      <w:r w:rsidRPr="00A02D31">
        <w:rPr>
          <w:b/>
          <w:sz w:val="24"/>
        </w:rPr>
        <w:t xml:space="preserve">Начальная (максимальная) цена договора без учета НДС 18%: </w:t>
      </w:r>
      <w:r w:rsidRPr="00A02D31">
        <w:rPr>
          <w:color w:val="000000"/>
          <w:sz w:val="24"/>
        </w:rPr>
        <w:t xml:space="preserve">1 525 423,73 </w:t>
      </w:r>
      <w:r w:rsidRPr="00A02D31">
        <w:rPr>
          <w:sz w:val="24"/>
        </w:rPr>
        <w:t>руб.</w:t>
      </w:r>
      <w:r w:rsidRPr="00A02D31">
        <w:rPr>
          <w:b/>
          <w:sz w:val="24"/>
        </w:rPr>
        <w:t xml:space="preserve"> (</w:t>
      </w:r>
      <w:r w:rsidRPr="00A02D31">
        <w:rPr>
          <w:sz w:val="24"/>
        </w:rPr>
        <w:t>один миллион пятьсот двадцать пять тысяч четыреста двадцать три рубля 73 копейки)</w:t>
      </w:r>
      <w:r>
        <w:rPr>
          <w:sz w:val="24"/>
        </w:rPr>
        <w:t>.</w:t>
      </w:r>
    </w:p>
    <w:p w:rsidR="00A02D31" w:rsidRDefault="00A02D31" w:rsidP="00A02D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 xml:space="preserve">Характеристики, количество и объем </w:t>
      </w:r>
      <w:r w:rsidR="000A017E">
        <w:rPr>
          <w:b/>
          <w:sz w:val="24"/>
          <w:lang w:eastAsia="ru-RU"/>
        </w:rPr>
        <w:t>оказываемых услуг</w:t>
      </w:r>
      <w:r w:rsidRPr="00BE5BC7">
        <w:rPr>
          <w:b/>
          <w:sz w:val="24"/>
          <w:lang w:eastAsia="ru-RU"/>
        </w:rPr>
        <w:t>:</w:t>
      </w:r>
      <w:r w:rsidRPr="00BE5BC7">
        <w:rPr>
          <w:sz w:val="24"/>
          <w:lang w:eastAsia="ru-RU"/>
        </w:rPr>
        <w:t xml:space="preserve"> в соответствие с</w:t>
      </w:r>
      <w:r>
        <w:rPr>
          <w:sz w:val="24"/>
          <w:lang w:eastAsia="ru-RU"/>
        </w:rPr>
        <w:t xml:space="preserve">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0A017E" w:rsidRDefault="00A02D31" w:rsidP="000A017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 xml:space="preserve">Место </w:t>
      </w:r>
      <w:r w:rsidR="000A017E">
        <w:rPr>
          <w:b/>
          <w:sz w:val="24"/>
          <w:lang w:eastAsia="ru-RU"/>
        </w:rPr>
        <w:t>оказания услуг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</w:t>
      </w:r>
      <w:r w:rsidR="000A017E" w:rsidRPr="00BE5BC7">
        <w:rPr>
          <w:sz w:val="24"/>
          <w:lang w:eastAsia="ru-RU"/>
        </w:rPr>
        <w:t>в соответствие с</w:t>
      </w:r>
      <w:r w:rsidR="000A017E">
        <w:rPr>
          <w:sz w:val="24"/>
          <w:lang w:eastAsia="ru-RU"/>
        </w:rPr>
        <w:t xml:space="preserve"> Т</w:t>
      </w:r>
      <w:r w:rsidR="000A017E" w:rsidRPr="003E4A34">
        <w:rPr>
          <w:sz w:val="24"/>
          <w:lang w:eastAsia="ru-RU"/>
        </w:rPr>
        <w:t>ехническим заданием (Приложение №1).</w:t>
      </w:r>
    </w:p>
    <w:p w:rsidR="00A02D31" w:rsidRDefault="00A02D31" w:rsidP="00A02D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 xml:space="preserve">Срок </w:t>
      </w:r>
      <w:r w:rsidR="000A017E">
        <w:rPr>
          <w:b/>
          <w:sz w:val="24"/>
          <w:lang w:eastAsia="ru-RU"/>
        </w:rPr>
        <w:t>оказания услуг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до 31 декабря 2017г.</w:t>
      </w:r>
    </w:p>
    <w:p w:rsidR="00A02D31" w:rsidRPr="003E4A34" w:rsidRDefault="00A02D31" w:rsidP="00A02D31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</w:t>
      </w:r>
      <w:r>
        <w:rPr>
          <w:sz w:val="24"/>
          <w:lang w:eastAsia="ru-RU"/>
        </w:rPr>
        <w:t xml:space="preserve"> (ООО «РКС»)</w:t>
      </w:r>
      <w:r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A02D31" w:rsidRDefault="00A02D31" w:rsidP="00A02D31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</w:t>
      </w:r>
      <w:r w:rsidRPr="00A02D31">
        <w:rPr>
          <w:color w:val="000000" w:themeColor="text1"/>
          <w:sz w:val="24"/>
          <w:lang w:eastAsia="ru-RU"/>
        </w:rPr>
        <w:t>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 xml:space="preserve">Организатор </w:t>
      </w:r>
      <w:r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02D31" w:rsidRDefault="00A02D31" w:rsidP="00A02D31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A02D31" w:rsidRDefault="00A02D31" w:rsidP="00A02D31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</w:t>
      </w:r>
      <w:r>
        <w:rPr>
          <w:sz w:val="24"/>
        </w:rPr>
        <w:t xml:space="preserve"> </w:t>
      </w:r>
      <w:r w:rsidRPr="00971483">
        <w:rPr>
          <w:sz w:val="24"/>
        </w:rPr>
        <w:t>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A02D31" w:rsidRPr="00971483" w:rsidRDefault="00A02D31" w:rsidP="00A02D31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A02D31" w:rsidRPr="00971483" w:rsidRDefault="00A02D31" w:rsidP="00A02D31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на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A02D31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A02D31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A02D31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0A017E" w:rsidRPr="003E4A34" w:rsidRDefault="000A017E" w:rsidP="000A017E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0A017E" w:rsidRPr="003E4A34" w:rsidRDefault="000A017E" w:rsidP="000A017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0A017E" w:rsidRPr="003E4A34" w:rsidRDefault="000A017E" w:rsidP="000A017E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0A017E" w:rsidRPr="003E4A34" w:rsidRDefault="000A017E" w:rsidP="000A017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>
        <w:rPr>
          <w:sz w:val="24"/>
          <w:lang w:eastAsia="ru-RU"/>
        </w:rPr>
        <w:t>, Сметная документация</w:t>
      </w:r>
    </w:p>
    <w:p w:rsidR="000A017E" w:rsidRDefault="000A017E" w:rsidP="000A017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0A017E" w:rsidRPr="00971483" w:rsidRDefault="000A017E" w:rsidP="000A017E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</w:t>
      </w:r>
      <w:r w:rsidR="00A02D31">
        <w:rPr>
          <w:b/>
          <w:sz w:val="24"/>
          <w:lang w:eastAsia="ru-RU"/>
        </w:rPr>
        <w:t xml:space="preserve">АТЭК»  </w:t>
      </w:r>
      <w:r>
        <w:rPr>
          <w:b/>
          <w:sz w:val="24"/>
          <w:lang w:eastAsia="ru-RU"/>
        </w:rPr>
        <w:t xml:space="preserve">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C54F04" w:rsidRDefault="00C54F04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71C2C" w:rsidRDefault="00471C2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3BE" w:rsidRDefault="005453BE" w:rsidP="0084590D">
      <w:r>
        <w:separator/>
      </w:r>
    </w:p>
  </w:endnote>
  <w:endnote w:type="continuationSeparator" w:id="0">
    <w:p w:rsidR="005453BE" w:rsidRDefault="005453B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3BE" w:rsidRDefault="005453BE" w:rsidP="0084590D">
      <w:r>
        <w:separator/>
      </w:r>
    </w:p>
  </w:footnote>
  <w:footnote w:type="continuationSeparator" w:id="0">
    <w:p w:rsidR="005453BE" w:rsidRDefault="005453B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017E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453BE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17B5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2D31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3012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ykin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1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221</cp:revision>
  <cp:lastPrinted>2017-04-28T11:29:00Z</cp:lastPrinted>
  <dcterms:created xsi:type="dcterms:W3CDTF">2012-09-10T07:20:00Z</dcterms:created>
  <dcterms:modified xsi:type="dcterms:W3CDTF">2017-04-28T11:29:00Z</dcterms:modified>
</cp:coreProperties>
</file>