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84157A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3262FD" w:rsidRPr="003262FD" w:rsidRDefault="009E7D37" w:rsidP="003262FD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DF7BBB">
        <w:rPr>
          <w:b/>
          <w:sz w:val="24"/>
        </w:rPr>
        <w:t xml:space="preserve"> </w:t>
      </w:r>
      <w:r w:rsidR="00DF7BBB" w:rsidRPr="00D31E56">
        <w:rPr>
          <w:rFonts w:eastAsia="Calibri"/>
          <w:b/>
          <w:sz w:val="24"/>
          <w:lang w:eastAsia="ru-RU"/>
        </w:rPr>
        <w:t>по</w:t>
      </w:r>
      <w:r w:rsidR="00DF7BBB" w:rsidRPr="0084157A">
        <w:rPr>
          <w:rFonts w:eastAsia="Calibri"/>
          <w:b/>
          <w:sz w:val="24"/>
          <w:lang w:eastAsia="en-US"/>
        </w:rPr>
        <w:t xml:space="preserve"> </w:t>
      </w:r>
      <w:r w:rsidR="00DF7BBB">
        <w:rPr>
          <w:rFonts w:eastAsia="Calibri"/>
          <w:b/>
          <w:sz w:val="24"/>
          <w:lang w:eastAsia="en-US"/>
        </w:rPr>
        <w:t xml:space="preserve">строительству  </w:t>
      </w:r>
      <w:r w:rsidR="00DF7BBB" w:rsidRPr="00DF7BBB">
        <w:rPr>
          <w:rFonts w:eastAsia="Calibri"/>
          <w:b/>
          <w:sz w:val="24"/>
          <w:lang w:eastAsia="en-US"/>
        </w:rPr>
        <w:t>водозабора на земельном участке</w:t>
      </w:r>
      <w:proofErr w:type="gramEnd"/>
      <w:r w:rsidR="00DF7BBB" w:rsidRPr="00DF7BBB">
        <w:rPr>
          <w:rFonts w:eastAsia="Calibri"/>
          <w:b/>
          <w:sz w:val="24"/>
          <w:lang w:eastAsia="en-US"/>
        </w:rPr>
        <w:t xml:space="preserve"> кадастровый паспорт №2343/12/12-558735 от 28.08.12. проект головных водозаборных сооружений производительностью 12000м3/</w:t>
      </w:r>
      <w:proofErr w:type="spellStart"/>
      <w:r w:rsidR="00DF7BBB" w:rsidRPr="00DF7BBB">
        <w:rPr>
          <w:rFonts w:eastAsia="Calibri"/>
          <w:b/>
          <w:sz w:val="24"/>
          <w:lang w:eastAsia="en-US"/>
        </w:rPr>
        <w:t>сут</w:t>
      </w:r>
      <w:proofErr w:type="spellEnd"/>
      <w:r w:rsidR="00DF7BBB">
        <w:rPr>
          <w:rFonts w:eastAsia="Calibri"/>
          <w:b/>
          <w:sz w:val="24"/>
          <w:lang w:eastAsia="en-US"/>
        </w:rPr>
        <w:t xml:space="preserve"> для нужд ОАО «АТЭК»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DF7BBB">
        <w:trPr>
          <w:trHeight w:hRule="exact" w:val="7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DF7BBB">
              <w:rPr>
                <w:sz w:val="18"/>
                <w:szCs w:val="18"/>
                <w:lang w:eastAsia="ru-RU"/>
              </w:rPr>
              <w:t>В течение 30 (тридцати</w:t>
            </w:r>
            <w:r w:rsidR="00913FE8">
              <w:rPr>
                <w:sz w:val="18"/>
                <w:szCs w:val="18"/>
                <w:lang w:eastAsia="ru-RU"/>
              </w:rPr>
              <w:t>) календарных дней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DF7BBB">
        <w:trPr>
          <w:trHeight w:hRule="exact" w:val="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DF7BBB">
        <w:rPr>
          <w:i/>
          <w:sz w:val="22"/>
          <w:szCs w:val="22"/>
          <w:lang w:eastAsia="ru-RU"/>
        </w:rPr>
        <w:t xml:space="preserve">выполнение подрядных работ </w:t>
      </w:r>
      <w:r w:rsidR="00DF7BBB" w:rsidRPr="00DF7BBB">
        <w:rPr>
          <w:i/>
          <w:sz w:val="22"/>
          <w:szCs w:val="22"/>
          <w:lang w:eastAsia="ru-RU"/>
        </w:rPr>
        <w:t>по строительству  водозабора на земельном участке кадастровый паспорт №2343/12/12-558735 от 28.08.12. проект головных водозаборных сооружений производительностью 12000м3/</w:t>
      </w:r>
      <w:proofErr w:type="spellStart"/>
      <w:r w:rsidR="00DF7BBB" w:rsidRPr="00DF7BBB">
        <w:rPr>
          <w:i/>
          <w:sz w:val="22"/>
          <w:szCs w:val="22"/>
          <w:lang w:eastAsia="ru-RU"/>
        </w:rPr>
        <w:t>сут</w:t>
      </w:r>
      <w:proofErr w:type="spellEnd"/>
      <w:r w:rsidR="00DF7BBB" w:rsidRPr="00DF7BBB">
        <w:rPr>
          <w:i/>
          <w:sz w:val="22"/>
          <w:szCs w:val="22"/>
          <w:lang w:eastAsia="ru-RU"/>
        </w:rPr>
        <w:t xml:space="preserve"> для нужд ОАО «АТЭК»</w:t>
      </w:r>
      <w:r w:rsidR="00DF7BBB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DF7BBB">
        <w:rPr>
          <w:sz w:val="22"/>
          <w:szCs w:val="22"/>
          <w:lang w:eastAsia="ru-RU"/>
        </w:rPr>
        <w:t>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3FE8" w:rsidRDefault="00913FE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22C" w:rsidRDefault="00B8222C" w:rsidP="0084590D">
      <w:r>
        <w:separator/>
      </w:r>
    </w:p>
  </w:endnote>
  <w:endnote w:type="continuationSeparator" w:id="0">
    <w:p w:rsidR="00B8222C" w:rsidRDefault="00B8222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22C" w:rsidRDefault="00B8222C" w:rsidP="0084590D">
      <w:r>
        <w:separator/>
      </w:r>
    </w:p>
  </w:footnote>
  <w:footnote w:type="continuationSeparator" w:id="0">
    <w:p w:rsidR="00B8222C" w:rsidRDefault="00B8222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4B29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62FD"/>
    <w:rsid w:val="00334F55"/>
    <w:rsid w:val="00342FAD"/>
    <w:rsid w:val="00344955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157A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13FE8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D5161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0FBA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222C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DF7BBB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108</cp:revision>
  <cp:lastPrinted>2015-07-30T13:34:00Z</cp:lastPrinted>
  <dcterms:created xsi:type="dcterms:W3CDTF">2012-09-10T07:20:00Z</dcterms:created>
  <dcterms:modified xsi:type="dcterms:W3CDTF">2015-09-01T14:31:00Z</dcterms:modified>
</cp:coreProperties>
</file>